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21C538A3" w:rsidR="00E133DB" w:rsidRPr="00D57120" w:rsidRDefault="006921BA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>Třeboň</w:t>
      </w:r>
      <w:r w:rsidR="00F152DF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: </w:t>
      </w:r>
      <w:r w:rsidR="00AB41FA" w:rsidRPr="00AB41FA">
        <w:rPr>
          <w:rFonts w:ascii="Roboto" w:hAnsi="Roboto"/>
          <w:b/>
          <w:bCs/>
          <w:color w:val="004E9A"/>
          <w:sz w:val="40"/>
          <w:szCs w:val="44"/>
          <w:lang w:val="cs-CZ"/>
        </w:rPr>
        <w:t>PLANEO</w:t>
      </w:r>
      <w:r w:rsidR="00F152DF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otev</w:t>
      </w:r>
      <w:r w:rsidR="00771565">
        <w:rPr>
          <w:rFonts w:ascii="Roboto" w:hAnsi="Roboto"/>
          <w:b/>
          <w:bCs/>
          <w:color w:val="004E9A"/>
          <w:sz w:val="40"/>
          <w:szCs w:val="44"/>
          <w:lang w:val="cs-CZ"/>
        </w:rPr>
        <w:t>ř</w:t>
      </w: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>e</w:t>
      </w:r>
      <w:r w:rsidR="00F152DF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</w:t>
      </w: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>4</w:t>
      </w:r>
      <w:r w:rsidR="00F152DF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. </w:t>
      </w:r>
      <w:r>
        <w:rPr>
          <w:rFonts w:ascii="Roboto" w:hAnsi="Roboto"/>
          <w:b/>
          <w:bCs/>
          <w:color w:val="004E9A"/>
          <w:sz w:val="40"/>
          <w:szCs w:val="44"/>
          <w:lang w:val="cs-CZ"/>
        </w:rPr>
        <w:t>března</w:t>
      </w:r>
      <w:r w:rsidR="00A73F9E">
        <w:rPr>
          <w:rFonts w:ascii="Roboto" w:hAnsi="Roboto"/>
          <w:b/>
          <w:bCs/>
          <w:color w:val="004E9A"/>
          <w:sz w:val="40"/>
          <w:szCs w:val="44"/>
          <w:lang w:val="cs-CZ"/>
        </w:rPr>
        <w:t>, připraveny jsou speciální akce</w:t>
      </w:r>
    </w:p>
    <w:p w14:paraId="608ED27A" w14:textId="22031CCD" w:rsidR="00CD6D4B" w:rsidRDefault="006921BA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3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>
        <w:rPr>
          <w:rFonts w:ascii="Roboto" w:hAnsi="Roboto"/>
          <w:color w:val="004E9A"/>
          <w:spacing w:val="-2"/>
          <w:sz w:val="24"/>
          <w:szCs w:val="24"/>
          <w:lang w:val="cs-CZ"/>
        </w:rPr>
        <w:t>března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0E7646">
        <w:rPr>
          <w:rFonts w:ascii="Roboto" w:hAnsi="Roboto"/>
          <w:color w:val="004E9A"/>
          <w:spacing w:val="-4"/>
          <w:sz w:val="24"/>
          <w:szCs w:val="24"/>
          <w:lang w:val="cs-CZ"/>
        </w:rPr>
        <w:t>6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0F251AE8" w14:textId="3DDD5E86" w:rsidR="00B0196A" w:rsidRDefault="00B0196A" w:rsidP="0006343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B0196A">
        <w:rPr>
          <w:b/>
          <w:bCs/>
          <w:color w:val="004E9A"/>
          <w:sz w:val="24"/>
          <w:szCs w:val="24"/>
          <w:lang w:val="cs-CZ"/>
        </w:rPr>
        <w:t xml:space="preserve">Síť obchodů PLANEO 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pokračuje ve svém rozšiřování po celé České republice. Další novou prodejnu otevře </w:t>
      </w:r>
      <w:r w:rsidR="006921BA">
        <w:rPr>
          <w:b/>
          <w:bCs/>
          <w:color w:val="004E9A"/>
          <w:sz w:val="24"/>
          <w:szCs w:val="24"/>
          <w:lang w:val="cs-CZ"/>
        </w:rPr>
        <w:t>4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. </w:t>
      </w:r>
      <w:r w:rsidR="006921BA">
        <w:rPr>
          <w:b/>
          <w:bCs/>
          <w:color w:val="004E9A"/>
          <w:sz w:val="24"/>
          <w:szCs w:val="24"/>
          <w:lang w:val="cs-CZ"/>
        </w:rPr>
        <w:t>března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 xml:space="preserve"> v</w:t>
      </w:r>
      <w:r w:rsidR="00B83317">
        <w:rPr>
          <w:b/>
          <w:bCs/>
          <w:color w:val="004E9A"/>
          <w:sz w:val="24"/>
          <w:szCs w:val="24"/>
          <w:lang w:val="cs-CZ"/>
        </w:rPr>
        <w:t> </w:t>
      </w:r>
      <w:r w:rsidR="006921BA">
        <w:rPr>
          <w:b/>
          <w:bCs/>
          <w:color w:val="004E9A"/>
          <w:sz w:val="24"/>
          <w:szCs w:val="24"/>
          <w:lang w:val="cs-CZ"/>
        </w:rPr>
        <w:t>Třeboni</w:t>
      </w:r>
      <w:r w:rsidR="007E2DFF" w:rsidRPr="007E2DFF">
        <w:rPr>
          <w:b/>
          <w:bCs/>
          <w:color w:val="004E9A"/>
          <w:sz w:val="24"/>
          <w:szCs w:val="24"/>
          <w:lang w:val="cs-CZ"/>
        </w:rPr>
        <w:t>.</w:t>
      </w:r>
      <w:r w:rsidR="007E2DFF">
        <w:rPr>
          <w:b/>
          <w:bCs/>
          <w:color w:val="004E9A"/>
          <w:sz w:val="24"/>
          <w:szCs w:val="24"/>
          <w:lang w:val="cs-CZ"/>
        </w:rPr>
        <w:t xml:space="preserve">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Při této příležitosti </w:t>
      </w:r>
      <w:r w:rsidR="004F6176">
        <w:rPr>
          <w:b/>
          <w:bCs/>
          <w:color w:val="004E9A"/>
          <w:sz w:val="24"/>
          <w:szCs w:val="24"/>
          <w:lang w:val="cs-CZ"/>
        </w:rPr>
        <w:t>na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chyst</w:t>
      </w:r>
      <w:r w:rsidR="004F6176">
        <w:rPr>
          <w:b/>
          <w:bCs/>
          <w:color w:val="004E9A"/>
          <w:sz w:val="24"/>
          <w:szCs w:val="24"/>
          <w:lang w:val="cs-CZ"/>
        </w:rPr>
        <w:t>ala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výhodnou otevírací akci, která potrvá až do</w:t>
      </w:r>
      <w:r w:rsidR="00D50217">
        <w:rPr>
          <w:b/>
          <w:bCs/>
          <w:color w:val="004E9A"/>
          <w:sz w:val="24"/>
          <w:szCs w:val="24"/>
          <w:lang w:val="cs-CZ"/>
        </w:rPr>
        <w:t xml:space="preserve"> </w:t>
      </w:r>
      <w:r w:rsidR="004212D2">
        <w:rPr>
          <w:b/>
          <w:bCs/>
          <w:color w:val="004E9A"/>
          <w:sz w:val="24"/>
          <w:szCs w:val="24"/>
          <w:lang w:val="cs-CZ"/>
        </w:rPr>
        <w:t>1</w:t>
      </w:r>
      <w:r w:rsidR="006921BA">
        <w:rPr>
          <w:b/>
          <w:bCs/>
          <w:color w:val="004E9A"/>
          <w:sz w:val="24"/>
          <w:szCs w:val="24"/>
          <w:lang w:val="cs-CZ"/>
        </w:rPr>
        <w:t>5</w:t>
      </w:r>
      <w:r w:rsidR="00D50217">
        <w:rPr>
          <w:b/>
          <w:bCs/>
          <w:color w:val="004E9A"/>
          <w:sz w:val="24"/>
          <w:szCs w:val="24"/>
          <w:lang w:val="cs-CZ"/>
        </w:rPr>
        <w:t>.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</w:t>
      </w:r>
      <w:r w:rsidR="006921BA">
        <w:rPr>
          <w:b/>
          <w:bCs/>
          <w:color w:val="004E9A"/>
          <w:sz w:val="24"/>
          <w:szCs w:val="24"/>
          <w:lang w:val="cs-CZ"/>
        </w:rPr>
        <w:t>března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 202</w:t>
      </w:r>
      <w:r w:rsidR="004212D2">
        <w:rPr>
          <w:b/>
          <w:bCs/>
          <w:color w:val="004E9A"/>
          <w:sz w:val="24"/>
          <w:szCs w:val="24"/>
          <w:lang w:val="cs-CZ"/>
        </w:rPr>
        <w:t>6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. Zákazníci se mohou těšit na speciální zaváděcí ceny pro nejrychlejší zákazníky, dopravu zdarma</w:t>
      </w:r>
      <w:r w:rsidR="00ED0FFB">
        <w:rPr>
          <w:b/>
          <w:bCs/>
          <w:color w:val="004E9A"/>
          <w:sz w:val="24"/>
          <w:szCs w:val="24"/>
          <w:lang w:val="cs-CZ"/>
        </w:rPr>
        <w:t xml:space="preserve">,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 xml:space="preserve">10% slevu na ostatní nezlevněné zboží </w:t>
      </w:r>
      <w:r w:rsidR="006921BA">
        <w:rPr>
          <w:b/>
          <w:bCs/>
          <w:color w:val="004E9A"/>
          <w:sz w:val="24"/>
          <w:szCs w:val="24"/>
          <w:lang w:val="cs-CZ"/>
        </w:rPr>
        <w:t xml:space="preserve">při nákupu nad 500 Kč 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nebo udržitelnou MAXI tašku ZDARMA</w:t>
      </w:r>
      <w:r w:rsidR="006921BA">
        <w:rPr>
          <w:b/>
          <w:bCs/>
          <w:color w:val="004E9A"/>
          <w:sz w:val="24"/>
          <w:szCs w:val="24"/>
          <w:lang w:val="cs-CZ"/>
        </w:rPr>
        <w:t xml:space="preserve">, rovněž při </w:t>
      </w:r>
      <w:r w:rsidR="007656CE">
        <w:rPr>
          <w:b/>
          <w:bCs/>
          <w:color w:val="004E9A"/>
          <w:sz w:val="24"/>
          <w:szCs w:val="24"/>
          <w:lang w:val="cs-CZ"/>
        </w:rPr>
        <w:t xml:space="preserve">hodnotě </w:t>
      </w:r>
      <w:r w:rsidR="006921BA">
        <w:rPr>
          <w:b/>
          <w:bCs/>
          <w:color w:val="004E9A"/>
          <w:sz w:val="24"/>
          <w:szCs w:val="24"/>
          <w:lang w:val="cs-CZ"/>
        </w:rPr>
        <w:t>nákupu nad 500 Kč</w:t>
      </w:r>
      <w:r w:rsidR="006A0E46" w:rsidRPr="006A0E46">
        <w:rPr>
          <w:b/>
          <w:bCs/>
          <w:color w:val="004E9A"/>
          <w:sz w:val="24"/>
          <w:szCs w:val="24"/>
          <w:lang w:val="cs-CZ"/>
        </w:rPr>
        <w:t>.</w:t>
      </w:r>
    </w:p>
    <w:p w14:paraId="007968E8" w14:textId="77777777" w:rsidR="006A0E46" w:rsidRDefault="006A0E46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FB6B856" w14:textId="67156B9F" w:rsidR="00B0196A" w:rsidRDefault="006A0E46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Nově otevřená</w:t>
      </w:r>
      <w:r w:rsidR="00B0196A" w:rsidRPr="00B0196A">
        <w:rPr>
          <w:color w:val="004E9A"/>
          <w:sz w:val="24"/>
          <w:szCs w:val="24"/>
          <w:lang w:val="cs-CZ"/>
        </w:rPr>
        <w:t xml:space="preserve"> prodejna bude zákazníkům k dispozici každý den od 9:00 do 20:00 </w:t>
      </w:r>
      <w:r w:rsidR="00CD012F">
        <w:rPr>
          <w:color w:val="004E9A"/>
          <w:sz w:val="24"/>
          <w:szCs w:val="24"/>
          <w:lang w:val="cs-CZ"/>
        </w:rPr>
        <w:t>v</w:t>
      </w:r>
      <w:r w:rsidR="00066376">
        <w:rPr>
          <w:color w:val="004E9A"/>
          <w:sz w:val="24"/>
          <w:szCs w:val="24"/>
          <w:lang w:val="cs-CZ"/>
        </w:rPr>
        <w:t> Retail Parku Třeboň</w:t>
      </w:r>
      <w:r w:rsidR="00A02C05">
        <w:rPr>
          <w:color w:val="004E9A"/>
          <w:sz w:val="24"/>
          <w:szCs w:val="24"/>
          <w:lang w:val="cs-CZ"/>
        </w:rPr>
        <w:t xml:space="preserve"> </w:t>
      </w:r>
      <w:r w:rsidR="004E7176">
        <w:rPr>
          <w:color w:val="004E9A"/>
          <w:sz w:val="24"/>
          <w:szCs w:val="24"/>
          <w:lang w:val="cs-CZ"/>
        </w:rPr>
        <w:t>na</w:t>
      </w:r>
      <w:r w:rsidR="00CD012F">
        <w:rPr>
          <w:color w:val="004E9A"/>
          <w:sz w:val="24"/>
          <w:szCs w:val="24"/>
          <w:lang w:val="cs-CZ"/>
        </w:rPr>
        <w:t> </w:t>
      </w:r>
      <w:r w:rsidR="00A02C05">
        <w:rPr>
          <w:color w:val="004E9A"/>
          <w:sz w:val="24"/>
          <w:szCs w:val="24"/>
          <w:lang w:val="cs-CZ"/>
        </w:rPr>
        <w:t>adrese</w:t>
      </w:r>
      <w:r w:rsidR="00066376">
        <w:rPr>
          <w:color w:val="004E9A"/>
          <w:sz w:val="24"/>
          <w:szCs w:val="24"/>
          <w:lang w:val="cs-CZ"/>
        </w:rPr>
        <w:t xml:space="preserve"> </w:t>
      </w:r>
      <w:r w:rsidR="00066376" w:rsidRPr="00066376">
        <w:rPr>
          <w:color w:val="004E9A"/>
          <w:sz w:val="24"/>
          <w:szCs w:val="24"/>
          <w:lang w:val="cs-CZ"/>
        </w:rPr>
        <w:t>Líbalova 1390, 379 01 Třeb</w:t>
      </w:r>
      <w:r w:rsidR="00066376" w:rsidRPr="00F566C4">
        <w:rPr>
          <w:color w:val="004E9A"/>
          <w:sz w:val="24"/>
          <w:szCs w:val="24"/>
          <w:lang w:val="cs-CZ"/>
        </w:rPr>
        <w:t>oň</w:t>
      </w:r>
      <w:r w:rsidR="00B0196A" w:rsidRPr="00F566C4">
        <w:rPr>
          <w:color w:val="004E9A"/>
          <w:sz w:val="24"/>
          <w:szCs w:val="24"/>
          <w:lang w:val="cs-CZ"/>
        </w:rPr>
        <w:t xml:space="preserve">. </w:t>
      </w:r>
      <w:r w:rsidR="00330789" w:rsidRPr="00F566C4">
        <w:rPr>
          <w:color w:val="004E9A"/>
          <w:sz w:val="24"/>
          <w:szCs w:val="24"/>
          <w:lang w:val="cs-CZ"/>
        </w:rPr>
        <w:t>PLANEO se stává součástí nově vznikajícího retail parku,</w:t>
      </w:r>
      <w:r w:rsidR="00330789" w:rsidRPr="00F566C4">
        <w:rPr>
          <w:sz w:val="22"/>
          <w:szCs w:val="22"/>
          <w:lang w:val="cs-CZ"/>
        </w:rPr>
        <w:t xml:space="preserve"> </w:t>
      </w:r>
      <w:r w:rsidR="00F566C4">
        <w:rPr>
          <w:color w:val="004E9A"/>
          <w:sz w:val="24"/>
          <w:szCs w:val="24"/>
          <w:lang w:val="cs-CZ"/>
        </w:rPr>
        <w:t>který</w:t>
      </w:r>
      <w:r w:rsidR="00330789" w:rsidRPr="00F566C4">
        <w:rPr>
          <w:color w:val="004E9A"/>
          <w:sz w:val="24"/>
          <w:szCs w:val="24"/>
          <w:lang w:val="cs-CZ"/>
        </w:rPr>
        <w:t xml:space="preserve"> se stane domovem dalších významných obchodních značek.</w:t>
      </w:r>
    </w:p>
    <w:p w14:paraId="0283DA9F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CA9C1F" w14:textId="2D6A0AEE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Rozšiřováním naší sítě plníme slib, že budeme zákazníkům skutečně nablízku – nejen dostupností, ale i šíří nabídky a osobním přístupem našich odborníků, kteří umí poradit a pomoci se správným výběrem. </w:t>
      </w:r>
      <w:r w:rsidR="00066376">
        <w:rPr>
          <w:i/>
          <w:iCs/>
          <w:color w:val="004E9A"/>
          <w:sz w:val="24"/>
          <w:szCs w:val="24"/>
          <w:lang w:val="cs-CZ"/>
        </w:rPr>
        <w:t>Třeboň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j</w:t>
      </w:r>
      <w:r w:rsidR="00315898">
        <w:rPr>
          <w:i/>
          <w:iCs/>
          <w:color w:val="004E9A"/>
          <w:sz w:val="24"/>
          <w:szCs w:val="24"/>
          <w:lang w:val="cs-CZ"/>
        </w:rPr>
        <w:t>e</w:t>
      </w:r>
      <w:r w:rsidR="001D7221" w:rsidRPr="001D7221">
        <w:rPr>
          <w:i/>
          <w:iCs/>
          <w:color w:val="004E9A"/>
          <w:sz w:val="24"/>
          <w:szCs w:val="24"/>
          <w:lang w:val="cs-CZ"/>
        </w:rPr>
        <w:t xml:space="preserve"> pro nás další důležitou lokalitou, kde chceme být součástí každodenního života lidí</w:t>
      </w:r>
      <w:r w:rsidRPr="00B0196A">
        <w:rPr>
          <w:i/>
          <w:iCs/>
          <w:color w:val="004E9A"/>
          <w:sz w:val="24"/>
          <w:szCs w:val="24"/>
          <w:lang w:val="cs-CZ"/>
        </w:rPr>
        <w:t>,</w:t>
      </w:r>
      <w:r>
        <w:rPr>
          <w:i/>
          <w:iCs/>
          <w:color w:val="004E9A"/>
          <w:sz w:val="24"/>
          <w:szCs w:val="24"/>
          <w:lang w:val="cs-CZ"/>
        </w:rPr>
        <w:t>“</w:t>
      </w:r>
      <w:r w:rsidR="004553A1">
        <w:rPr>
          <w:color w:val="004E9A"/>
          <w:sz w:val="24"/>
          <w:szCs w:val="24"/>
          <w:lang w:val="cs-CZ"/>
        </w:rPr>
        <w:t xml:space="preserve"> </w:t>
      </w:r>
      <w:r w:rsidRPr="00B0196A">
        <w:rPr>
          <w:color w:val="004E9A"/>
          <w:sz w:val="24"/>
          <w:szCs w:val="24"/>
          <w:lang w:val="cs-CZ"/>
        </w:rPr>
        <w:t>říká Dominik Dolejš, ředitel marketingu PLANEO.</w:t>
      </w:r>
    </w:p>
    <w:p w14:paraId="58258A21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AD44C24" w14:textId="4F1A4277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PLANEO není jen elektro – nabízí široký sortiment zboží od osvědčených značek – hračky, chovatelské potřeby, pomocníky do domácnosti i do kuchyně. Při příležitosti otevření čeká zákazníky omezený počet vybraných produktů za</w:t>
      </w:r>
      <w:r w:rsidR="00E95EE5">
        <w:rPr>
          <w:color w:val="004E9A"/>
          <w:sz w:val="24"/>
          <w:szCs w:val="24"/>
          <w:lang w:val="cs-CZ"/>
        </w:rPr>
        <w:t> </w:t>
      </w:r>
      <w:r w:rsidRPr="00B0196A">
        <w:rPr>
          <w:color w:val="004E9A"/>
          <w:sz w:val="24"/>
          <w:szCs w:val="24"/>
          <w:lang w:val="cs-CZ"/>
        </w:rPr>
        <w:t>bezkonkurenční ceny. Například:</w:t>
      </w:r>
    </w:p>
    <w:p w14:paraId="15F51464" w14:textId="333FC331" w:rsidR="00D225CF" w:rsidRPr="00D225CF" w:rsidRDefault="00D225CF" w:rsidP="00D225CF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601B2183" w14:textId="77777777" w:rsidR="00231A69" w:rsidRPr="00231A69" w:rsidRDefault="00231A69" w:rsidP="00231A69">
      <w:pPr>
        <w:pStyle w:val="Zkladntext"/>
        <w:numPr>
          <w:ilvl w:val="0"/>
          <w:numId w:val="4"/>
        </w:numPr>
        <w:jc w:val="both"/>
        <w:rPr>
          <w:color w:val="004E9A"/>
          <w:sz w:val="24"/>
          <w:szCs w:val="24"/>
          <w:lang w:val="cs-CZ"/>
        </w:rPr>
      </w:pPr>
      <w:r w:rsidRPr="00231A69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0BE19A4D" w14:textId="77777777" w:rsidR="00231A69" w:rsidRPr="00231A69" w:rsidRDefault="00231A69" w:rsidP="00231A69">
      <w:pPr>
        <w:pStyle w:val="Zkladntext"/>
        <w:numPr>
          <w:ilvl w:val="0"/>
          <w:numId w:val="4"/>
        </w:numPr>
        <w:jc w:val="both"/>
        <w:rPr>
          <w:color w:val="004E9A"/>
          <w:sz w:val="24"/>
          <w:szCs w:val="24"/>
          <w:lang w:val="cs-CZ"/>
        </w:rPr>
      </w:pPr>
      <w:r w:rsidRPr="00231A69">
        <w:rPr>
          <w:color w:val="004E9A"/>
          <w:sz w:val="24"/>
          <w:szCs w:val="24"/>
          <w:lang w:val="cs-CZ"/>
        </w:rPr>
        <w:t xml:space="preserve">AirPods4, bezdrátová sluchátka (APPLE AIRPODS 4) za 2 990 Kč (pouze 15 ks) </w:t>
      </w:r>
    </w:p>
    <w:p w14:paraId="68E92B2D" w14:textId="77777777" w:rsidR="00231A69" w:rsidRPr="00231A69" w:rsidRDefault="00231A69" w:rsidP="00231A69">
      <w:pPr>
        <w:pStyle w:val="Zkladntext"/>
        <w:numPr>
          <w:ilvl w:val="0"/>
          <w:numId w:val="4"/>
        </w:numPr>
        <w:jc w:val="both"/>
        <w:rPr>
          <w:color w:val="004E9A"/>
          <w:sz w:val="24"/>
          <w:szCs w:val="24"/>
          <w:lang w:val="cs-CZ"/>
        </w:rPr>
      </w:pPr>
      <w:proofErr w:type="spellStart"/>
      <w:r w:rsidRPr="00231A69">
        <w:rPr>
          <w:color w:val="004E9A"/>
          <w:sz w:val="24"/>
          <w:szCs w:val="24"/>
          <w:lang w:val="cs-CZ"/>
        </w:rPr>
        <w:t>Hisense</w:t>
      </w:r>
      <w:proofErr w:type="spellEnd"/>
      <w:r w:rsidRPr="00231A69">
        <w:rPr>
          <w:color w:val="004E9A"/>
          <w:sz w:val="24"/>
          <w:szCs w:val="24"/>
          <w:lang w:val="cs-CZ"/>
        </w:rPr>
        <w:t xml:space="preserve"> LED SMART TV, 164 cm (65A6Q) za 8 990 Kč (pouze 20 ks);</w:t>
      </w:r>
    </w:p>
    <w:p w14:paraId="542A47D2" w14:textId="77777777" w:rsidR="00231A69" w:rsidRPr="00231A69" w:rsidRDefault="00231A69" w:rsidP="00231A69">
      <w:pPr>
        <w:pStyle w:val="Zkladntext"/>
        <w:numPr>
          <w:ilvl w:val="0"/>
          <w:numId w:val="4"/>
        </w:numPr>
        <w:jc w:val="both"/>
        <w:rPr>
          <w:color w:val="004E9A"/>
          <w:sz w:val="24"/>
          <w:szCs w:val="24"/>
          <w:lang w:val="cs-CZ"/>
        </w:rPr>
      </w:pPr>
      <w:r w:rsidRPr="00231A69">
        <w:rPr>
          <w:color w:val="004E9A"/>
          <w:sz w:val="24"/>
          <w:szCs w:val="24"/>
          <w:lang w:val="cs-CZ"/>
        </w:rPr>
        <w:t>Canon, multifunkční tiskárna (PIXMA TS3750i) za 699 Kč (pouze 25 ks);</w:t>
      </w:r>
    </w:p>
    <w:p w14:paraId="75122165" w14:textId="5C2F0822" w:rsidR="00231A69" w:rsidRPr="00231A69" w:rsidRDefault="00231A69" w:rsidP="00231A69">
      <w:pPr>
        <w:pStyle w:val="Zkladntext"/>
        <w:numPr>
          <w:ilvl w:val="0"/>
          <w:numId w:val="4"/>
        </w:numPr>
        <w:jc w:val="both"/>
        <w:rPr>
          <w:color w:val="004E9A"/>
          <w:sz w:val="24"/>
          <w:szCs w:val="24"/>
          <w:lang w:val="cs-CZ"/>
        </w:rPr>
      </w:pPr>
      <w:r w:rsidRPr="00231A69">
        <w:rPr>
          <w:color w:val="004E9A"/>
          <w:sz w:val="24"/>
          <w:szCs w:val="24"/>
          <w:lang w:val="cs-CZ"/>
        </w:rPr>
        <w:t xml:space="preserve">MSI LED monitor, 24,5", odezva 1 </w:t>
      </w:r>
      <w:proofErr w:type="spellStart"/>
      <w:r w:rsidRPr="00231A69">
        <w:rPr>
          <w:color w:val="004E9A"/>
          <w:sz w:val="24"/>
          <w:szCs w:val="24"/>
          <w:lang w:val="cs-CZ"/>
        </w:rPr>
        <w:t>ms</w:t>
      </w:r>
      <w:proofErr w:type="spellEnd"/>
      <w:r w:rsidRPr="00231A69">
        <w:rPr>
          <w:color w:val="004E9A"/>
          <w:sz w:val="24"/>
          <w:szCs w:val="24"/>
          <w:lang w:val="cs-CZ"/>
        </w:rPr>
        <w:t xml:space="preserve"> (PRO MP251L E2) za 999 Kč (pouze 20 ks)</w:t>
      </w:r>
      <w:r>
        <w:rPr>
          <w:color w:val="004E9A"/>
          <w:sz w:val="24"/>
          <w:szCs w:val="24"/>
          <w:lang w:val="cs-CZ"/>
        </w:rPr>
        <w:t>.</w:t>
      </w:r>
    </w:p>
    <w:p w14:paraId="5F5B4C1A" w14:textId="16369278" w:rsidR="00B0196A" w:rsidRDefault="00231A69" w:rsidP="00AC4C8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i/>
          <w:iCs/>
          <w:color w:val="004E9A"/>
          <w:sz w:val="24"/>
          <w:szCs w:val="24"/>
          <w:lang w:val="cs-CZ"/>
        </w:rPr>
        <w:br w:type="column"/>
      </w:r>
      <w:r w:rsidR="00B0196A" w:rsidRPr="00B0196A">
        <w:rPr>
          <w:i/>
          <w:iCs/>
          <w:color w:val="004E9A"/>
          <w:sz w:val="24"/>
          <w:szCs w:val="24"/>
          <w:lang w:val="cs-CZ"/>
        </w:rPr>
        <w:lastRenderedPageBreak/>
        <w:t xml:space="preserve">„Chceme </w:t>
      </w:r>
      <w:r w:rsidR="00623AF3">
        <w:rPr>
          <w:i/>
          <w:iCs/>
          <w:color w:val="004E9A"/>
          <w:sz w:val="24"/>
          <w:szCs w:val="24"/>
          <w:lang w:val="cs-CZ"/>
        </w:rPr>
        <w:t xml:space="preserve">se stát důležitou 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součástí komunity </w:t>
      </w:r>
      <w:r w:rsidR="00741B9D">
        <w:rPr>
          <w:i/>
          <w:iCs/>
          <w:color w:val="004E9A"/>
          <w:sz w:val="24"/>
          <w:szCs w:val="24"/>
          <w:lang w:val="cs-CZ"/>
        </w:rPr>
        <w:t>Třeboně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a</w:t>
      </w:r>
      <w:r w:rsidR="0039097C">
        <w:rPr>
          <w:i/>
          <w:iCs/>
          <w:color w:val="004E9A"/>
          <w:sz w:val="24"/>
          <w:szCs w:val="24"/>
          <w:lang w:val="cs-CZ"/>
        </w:rPr>
        <w:t xml:space="preserve"> v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okolí. Proto přicházíme nejen s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>atraktivními cenami, ale také s dlouhodobým závazkem poskytovat kvalitní služby a sortiment, který pokryje potřeby celé rodiny,"</w:t>
      </w:r>
      <w:r w:rsidR="00B0196A" w:rsidRPr="00B0196A">
        <w:rPr>
          <w:color w:val="004E9A"/>
          <w:sz w:val="24"/>
          <w:szCs w:val="24"/>
          <w:lang w:val="cs-CZ"/>
        </w:rPr>
        <w:t xml:space="preserve"> dodává Dolejš.</w:t>
      </w:r>
    </w:p>
    <w:p w14:paraId="0F426ADB" w14:textId="77777777" w:rsidR="00E95EE5" w:rsidRDefault="00E95EE5" w:rsidP="00FD2527">
      <w:pPr>
        <w:pStyle w:val="Zkladntext"/>
        <w:jc w:val="both"/>
        <w:rPr>
          <w:color w:val="004E9A"/>
          <w:sz w:val="24"/>
          <w:szCs w:val="24"/>
          <w:lang w:val="cs-CZ"/>
        </w:rPr>
      </w:pPr>
    </w:p>
    <w:p w14:paraId="1605515A" w14:textId="6B80E97A" w:rsidR="00EE2076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Kompletní nabídku k otevření najdou zákazníci v </w:t>
      </w:r>
      <w:r w:rsidRPr="00634040">
        <w:rPr>
          <w:color w:val="004E9A"/>
          <w:sz w:val="24"/>
          <w:szCs w:val="24"/>
          <w:lang w:val="cs-CZ"/>
        </w:rPr>
        <w:t xml:space="preserve">tištěném i </w:t>
      </w:r>
      <w:hyperlink r:id="rId11" w:history="1">
        <w:r w:rsidRPr="001B0644">
          <w:rPr>
            <w:rStyle w:val="Hypertextovodkaz"/>
            <w:color w:val="004E9A"/>
            <w:sz w:val="24"/>
            <w:szCs w:val="24"/>
            <w:lang w:val="cs-CZ"/>
          </w:rPr>
          <w:t>online</w:t>
        </w:r>
      </w:hyperlink>
      <w:r w:rsidRPr="001B0644">
        <w:rPr>
          <w:color w:val="004E9A"/>
          <w:sz w:val="24"/>
          <w:szCs w:val="24"/>
          <w:lang w:val="cs-CZ"/>
        </w:rPr>
        <w:t xml:space="preserve"> </w:t>
      </w:r>
      <w:r w:rsidRPr="00634040">
        <w:rPr>
          <w:color w:val="004E9A"/>
          <w:sz w:val="24"/>
          <w:szCs w:val="24"/>
          <w:lang w:val="cs-CZ"/>
        </w:rPr>
        <w:t>letáku</w:t>
      </w:r>
      <w:r w:rsidRPr="0031068D">
        <w:rPr>
          <w:color w:val="004E9A"/>
          <w:sz w:val="24"/>
          <w:szCs w:val="24"/>
          <w:lang w:val="cs-CZ"/>
        </w:rPr>
        <w:t>. Více než 30 000 produktů je navíc k dispozici na e-shopu </w:t>
      </w:r>
      <w:hyperlink r:id="rId12" w:history="1">
        <w:r w:rsidRPr="0031068D">
          <w:rPr>
            <w:rStyle w:val="Hypertextovodkaz"/>
            <w:color w:val="004E9A"/>
            <w:sz w:val="24"/>
            <w:szCs w:val="24"/>
            <w:lang w:val="cs-CZ"/>
          </w:rPr>
          <w:t>www.planeo.cz</w:t>
        </w:r>
      </w:hyperlink>
      <w:r w:rsidRPr="0031068D">
        <w:rPr>
          <w:color w:val="004E9A"/>
          <w:sz w:val="24"/>
          <w:szCs w:val="24"/>
          <w:lang w:val="cs-CZ"/>
        </w:rPr>
        <w:t>,</w:t>
      </w:r>
      <w:r w:rsidRPr="00B0196A">
        <w:rPr>
          <w:color w:val="004E9A"/>
          <w:sz w:val="24"/>
          <w:szCs w:val="24"/>
          <w:lang w:val="cs-CZ"/>
        </w:rPr>
        <w:t xml:space="preserve"> kde si je mohou pohodlně objednat s doručením domů nebo k vyzvednutí na prodejně.</w:t>
      </w: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BE78" w14:textId="77777777" w:rsidR="0053764B" w:rsidRDefault="0053764B" w:rsidP="00EA401F">
      <w:r>
        <w:separator/>
      </w:r>
    </w:p>
  </w:endnote>
  <w:endnote w:type="continuationSeparator" w:id="0">
    <w:p w14:paraId="67AD646B" w14:textId="77777777" w:rsidR="0053764B" w:rsidRDefault="0053764B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PPF Group a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B969" w14:textId="77777777" w:rsidR="0053764B" w:rsidRDefault="0053764B" w:rsidP="00EA401F">
      <w:r>
        <w:separator/>
      </w:r>
    </w:p>
  </w:footnote>
  <w:footnote w:type="continuationSeparator" w:id="0">
    <w:p w14:paraId="7674326A" w14:textId="77777777" w:rsidR="0053764B" w:rsidRDefault="0053764B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B8E"/>
    <w:multiLevelType w:val="hybridMultilevel"/>
    <w:tmpl w:val="F160A4C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2"/>
  </w:num>
  <w:num w:numId="2" w16cid:durableId="62796891">
    <w:abstractNumId w:val="2"/>
  </w:num>
  <w:num w:numId="3" w16cid:durableId="1500005647">
    <w:abstractNumId w:val="1"/>
  </w:num>
  <w:num w:numId="4" w16cid:durableId="160441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C40"/>
    <w:rsid w:val="00053893"/>
    <w:rsid w:val="00063430"/>
    <w:rsid w:val="00066376"/>
    <w:rsid w:val="00066E64"/>
    <w:rsid w:val="00070028"/>
    <w:rsid w:val="00087FB4"/>
    <w:rsid w:val="00091097"/>
    <w:rsid w:val="00093B48"/>
    <w:rsid w:val="000A2BDD"/>
    <w:rsid w:val="000B5EC2"/>
    <w:rsid w:val="000C78EB"/>
    <w:rsid w:val="000D0CD6"/>
    <w:rsid w:val="000D1707"/>
    <w:rsid w:val="000E1326"/>
    <w:rsid w:val="000E7646"/>
    <w:rsid w:val="00106DF1"/>
    <w:rsid w:val="00113D18"/>
    <w:rsid w:val="0012514F"/>
    <w:rsid w:val="00132494"/>
    <w:rsid w:val="0014354C"/>
    <w:rsid w:val="00145EEC"/>
    <w:rsid w:val="001475B0"/>
    <w:rsid w:val="00147939"/>
    <w:rsid w:val="00150F2F"/>
    <w:rsid w:val="00156D21"/>
    <w:rsid w:val="001739CC"/>
    <w:rsid w:val="001810A9"/>
    <w:rsid w:val="00191852"/>
    <w:rsid w:val="001B0644"/>
    <w:rsid w:val="001B3A7E"/>
    <w:rsid w:val="001B57FD"/>
    <w:rsid w:val="001C06D4"/>
    <w:rsid w:val="001C36B0"/>
    <w:rsid w:val="001C6056"/>
    <w:rsid w:val="001D250F"/>
    <w:rsid w:val="001D7221"/>
    <w:rsid w:val="001E60CB"/>
    <w:rsid w:val="001F5F3B"/>
    <w:rsid w:val="00201205"/>
    <w:rsid w:val="00206AF2"/>
    <w:rsid w:val="00223288"/>
    <w:rsid w:val="00225CDD"/>
    <w:rsid w:val="002270DB"/>
    <w:rsid w:val="00231A69"/>
    <w:rsid w:val="00231C0D"/>
    <w:rsid w:val="00236904"/>
    <w:rsid w:val="0025351E"/>
    <w:rsid w:val="00255E4E"/>
    <w:rsid w:val="00264139"/>
    <w:rsid w:val="00266609"/>
    <w:rsid w:val="0027169D"/>
    <w:rsid w:val="0027518A"/>
    <w:rsid w:val="00275889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1068D"/>
    <w:rsid w:val="00311FEC"/>
    <w:rsid w:val="00315898"/>
    <w:rsid w:val="00315967"/>
    <w:rsid w:val="00320895"/>
    <w:rsid w:val="00330789"/>
    <w:rsid w:val="00335B82"/>
    <w:rsid w:val="00340E58"/>
    <w:rsid w:val="00351546"/>
    <w:rsid w:val="00357C2C"/>
    <w:rsid w:val="00357C5A"/>
    <w:rsid w:val="00360621"/>
    <w:rsid w:val="00364BA6"/>
    <w:rsid w:val="003772B3"/>
    <w:rsid w:val="0039097C"/>
    <w:rsid w:val="003A2B78"/>
    <w:rsid w:val="003A6AAA"/>
    <w:rsid w:val="003B4CA6"/>
    <w:rsid w:val="003B5290"/>
    <w:rsid w:val="003C11F3"/>
    <w:rsid w:val="003D3495"/>
    <w:rsid w:val="003E0841"/>
    <w:rsid w:val="003E4111"/>
    <w:rsid w:val="003F2566"/>
    <w:rsid w:val="003F2A3C"/>
    <w:rsid w:val="003F5ACF"/>
    <w:rsid w:val="00403AFC"/>
    <w:rsid w:val="004154E7"/>
    <w:rsid w:val="00416F33"/>
    <w:rsid w:val="004212D2"/>
    <w:rsid w:val="00423F78"/>
    <w:rsid w:val="004274B7"/>
    <w:rsid w:val="00435FF1"/>
    <w:rsid w:val="00444E73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2812"/>
    <w:rsid w:val="004D38B6"/>
    <w:rsid w:val="004E1CA1"/>
    <w:rsid w:val="004E4F01"/>
    <w:rsid w:val="004E695F"/>
    <w:rsid w:val="004E7176"/>
    <w:rsid w:val="004E7BCB"/>
    <w:rsid w:val="004F199D"/>
    <w:rsid w:val="004F6176"/>
    <w:rsid w:val="004F66FE"/>
    <w:rsid w:val="00506CD9"/>
    <w:rsid w:val="0053764B"/>
    <w:rsid w:val="005376D0"/>
    <w:rsid w:val="00541DEA"/>
    <w:rsid w:val="005640DC"/>
    <w:rsid w:val="005644B4"/>
    <w:rsid w:val="0056469D"/>
    <w:rsid w:val="00580DB2"/>
    <w:rsid w:val="00582BF8"/>
    <w:rsid w:val="00584511"/>
    <w:rsid w:val="00586974"/>
    <w:rsid w:val="00586FA9"/>
    <w:rsid w:val="00590B26"/>
    <w:rsid w:val="005A35BA"/>
    <w:rsid w:val="005A4CEF"/>
    <w:rsid w:val="005C124C"/>
    <w:rsid w:val="005C4C49"/>
    <w:rsid w:val="005D2927"/>
    <w:rsid w:val="005E294B"/>
    <w:rsid w:val="005E2F32"/>
    <w:rsid w:val="005E640F"/>
    <w:rsid w:val="005F08BC"/>
    <w:rsid w:val="005F71A0"/>
    <w:rsid w:val="005F7C36"/>
    <w:rsid w:val="00600FE2"/>
    <w:rsid w:val="00606314"/>
    <w:rsid w:val="0061155E"/>
    <w:rsid w:val="00612F5C"/>
    <w:rsid w:val="00623AF3"/>
    <w:rsid w:val="00634040"/>
    <w:rsid w:val="00634948"/>
    <w:rsid w:val="00643D40"/>
    <w:rsid w:val="00646A06"/>
    <w:rsid w:val="00650672"/>
    <w:rsid w:val="00650A13"/>
    <w:rsid w:val="006526D5"/>
    <w:rsid w:val="00665C47"/>
    <w:rsid w:val="00676919"/>
    <w:rsid w:val="00682722"/>
    <w:rsid w:val="00686978"/>
    <w:rsid w:val="00690EFD"/>
    <w:rsid w:val="006921BA"/>
    <w:rsid w:val="0069346D"/>
    <w:rsid w:val="00696504"/>
    <w:rsid w:val="006A0E46"/>
    <w:rsid w:val="006A26B4"/>
    <w:rsid w:val="006A300A"/>
    <w:rsid w:val="006A3F56"/>
    <w:rsid w:val="006A567F"/>
    <w:rsid w:val="006C057B"/>
    <w:rsid w:val="006C3B18"/>
    <w:rsid w:val="006C70C9"/>
    <w:rsid w:val="006E4768"/>
    <w:rsid w:val="006F54FB"/>
    <w:rsid w:val="006F578A"/>
    <w:rsid w:val="00717B35"/>
    <w:rsid w:val="00722326"/>
    <w:rsid w:val="0072768D"/>
    <w:rsid w:val="00730127"/>
    <w:rsid w:val="0073666D"/>
    <w:rsid w:val="00736E1A"/>
    <w:rsid w:val="00741B9D"/>
    <w:rsid w:val="00755546"/>
    <w:rsid w:val="007576DC"/>
    <w:rsid w:val="0076456E"/>
    <w:rsid w:val="007656CE"/>
    <w:rsid w:val="00771565"/>
    <w:rsid w:val="007931D4"/>
    <w:rsid w:val="007939F2"/>
    <w:rsid w:val="007942DD"/>
    <w:rsid w:val="007B1CD1"/>
    <w:rsid w:val="007B2650"/>
    <w:rsid w:val="007B39DF"/>
    <w:rsid w:val="007B3E32"/>
    <w:rsid w:val="007B53DB"/>
    <w:rsid w:val="007D4530"/>
    <w:rsid w:val="007D68E6"/>
    <w:rsid w:val="007D6B3B"/>
    <w:rsid w:val="007E173B"/>
    <w:rsid w:val="007E22EE"/>
    <w:rsid w:val="007E2DFF"/>
    <w:rsid w:val="007E3493"/>
    <w:rsid w:val="007F0DB4"/>
    <w:rsid w:val="007F21B8"/>
    <w:rsid w:val="00805594"/>
    <w:rsid w:val="00812076"/>
    <w:rsid w:val="0081546B"/>
    <w:rsid w:val="008413C4"/>
    <w:rsid w:val="008426E8"/>
    <w:rsid w:val="00843BC4"/>
    <w:rsid w:val="00860AA1"/>
    <w:rsid w:val="008636EA"/>
    <w:rsid w:val="00863A66"/>
    <w:rsid w:val="008656E0"/>
    <w:rsid w:val="00876C3C"/>
    <w:rsid w:val="00885FFD"/>
    <w:rsid w:val="00892C7C"/>
    <w:rsid w:val="00893B69"/>
    <w:rsid w:val="00894D86"/>
    <w:rsid w:val="00896FD0"/>
    <w:rsid w:val="00897159"/>
    <w:rsid w:val="00897F72"/>
    <w:rsid w:val="008A102C"/>
    <w:rsid w:val="008A10CC"/>
    <w:rsid w:val="008A45B5"/>
    <w:rsid w:val="008D0391"/>
    <w:rsid w:val="008D30CB"/>
    <w:rsid w:val="008E36D9"/>
    <w:rsid w:val="008F6EFC"/>
    <w:rsid w:val="009066B7"/>
    <w:rsid w:val="0091551D"/>
    <w:rsid w:val="009172C3"/>
    <w:rsid w:val="00920641"/>
    <w:rsid w:val="00920A8F"/>
    <w:rsid w:val="009219D3"/>
    <w:rsid w:val="009438E8"/>
    <w:rsid w:val="009523A5"/>
    <w:rsid w:val="009636FD"/>
    <w:rsid w:val="00964759"/>
    <w:rsid w:val="0096488C"/>
    <w:rsid w:val="00972C78"/>
    <w:rsid w:val="00975B5E"/>
    <w:rsid w:val="0098269A"/>
    <w:rsid w:val="00985536"/>
    <w:rsid w:val="0099149A"/>
    <w:rsid w:val="009A05F8"/>
    <w:rsid w:val="009A500B"/>
    <w:rsid w:val="009A6B2E"/>
    <w:rsid w:val="009B157C"/>
    <w:rsid w:val="009C32B7"/>
    <w:rsid w:val="009C6F22"/>
    <w:rsid w:val="009E2EF0"/>
    <w:rsid w:val="009F1EEE"/>
    <w:rsid w:val="00A00427"/>
    <w:rsid w:val="00A024C6"/>
    <w:rsid w:val="00A02C05"/>
    <w:rsid w:val="00A04AE7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73F9E"/>
    <w:rsid w:val="00A80EA8"/>
    <w:rsid w:val="00A81142"/>
    <w:rsid w:val="00A82BCD"/>
    <w:rsid w:val="00A84CD4"/>
    <w:rsid w:val="00A85626"/>
    <w:rsid w:val="00AA0C49"/>
    <w:rsid w:val="00AA1073"/>
    <w:rsid w:val="00AA20D9"/>
    <w:rsid w:val="00AA4F40"/>
    <w:rsid w:val="00AA777E"/>
    <w:rsid w:val="00AB41FA"/>
    <w:rsid w:val="00AC0A40"/>
    <w:rsid w:val="00AC421D"/>
    <w:rsid w:val="00AC4C85"/>
    <w:rsid w:val="00AC5E87"/>
    <w:rsid w:val="00AD173D"/>
    <w:rsid w:val="00AD4755"/>
    <w:rsid w:val="00AE7E4F"/>
    <w:rsid w:val="00AF0EB7"/>
    <w:rsid w:val="00AF354D"/>
    <w:rsid w:val="00AF733C"/>
    <w:rsid w:val="00B0196A"/>
    <w:rsid w:val="00B0681E"/>
    <w:rsid w:val="00B072C1"/>
    <w:rsid w:val="00B20157"/>
    <w:rsid w:val="00B23C32"/>
    <w:rsid w:val="00B32556"/>
    <w:rsid w:val="00B46846"/>
    <w:rsid w:val="00B61CF7"/>
    <w:rsid w:val="00B66E1E"/>
    <w:rsid w:val="00B7413B"/>
    <w:rsid w:val="00B801E2"/>
    <w:rsid w:val="00B83317"/>
    <w:rsid w:val="00B952CE"/>
    <w:rsid w:val="00BA19B8"/>
    <w:rsid w:val="00BA42BC"/>
    <w:rsid w:val="00BB2A0D"/>
    <w:rsid w:val="00BC4829"/>
    <w:rsid w:val="00BC483B"/>
    <w:rsid w:val="00BC5636"/>
    <w:rsid w:val="00BC6A41"/>
    <w:rsid w:val="00BC6F8B"/>
    <w:rsid w:val="00BD0E64"/>
    <w:rsid w:val="00BD3266"/>
    <w:rsid w:val="00BD4212"/>
    <w:rsid w:val="00BE08EB"/>
    <w:rsid w:val="00BE22C1"/>
    <w:rsid w:val="00BE3FF9"/>
    <w:rsid w:val="00BF0C59"/>
    <w:rsid w:val="00BF4856"/>
    <w:rsid w:val="00BF77E5"/>
    <w:rsid w:val="00C061C5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556AF"/>
    <w:rsid w:val="00C5666C"/>
    <w:rsid w:val="00C71B50"/>
    <w:rsid w:val="00C73200"/>
    <w:rsid w:val="00C756D9"/>
    <w:rsid w:val="00C7652E"/>
    <w:rsid w:val="00C76D83"/>
    <w:rsid w:val="00C8258F"/>
    <w:rsid w:val="00C87D19"/>
    <w:rsid w:val="00CB086F"/>
    <w:rsid w:val="00CC131E"/>
    <w:rsid w:val="00CC2361"/>
    <w:rsid w:val="00CD012F"/>
    <w:rsid w:val="00CD07EC"/>
    <w:rsid w:val="00CD3227"/>
    <w:rsid w:val="00CD3A81"/>
    <w:rsid w:val="00CD509E"/>
    <w:rsid w:val="00CD6D4B"/>
    <w:rsid w:val="00CF10F5"/>
    <w:rsid w:val="00D1111C"/>
    <w:rsid w:val="00D11BD8"/>
    <w:rsid w:val="00D225CF"/>
    <w:rsid w:val="00D27F1B"/>
    <w:rsid w:val="00D33B33"/>
    <w:rsid w:val="00D34601"/>
    <w:rsid w:val="00D3773F"/>
    <w:rsid w:val="00D45CD0"/>
    <w:rsid w:val="00D50217"/>
    <w:rsid w:val="00D57120"/>
    <w:rsid w:val="00D57650"/>
    <w:rsid w:val="00D64B58"/>
    <w:rsid w:val="00D72A10"/>
    <w:rsid w:val="00D72AFA"/>
    <w:rsid w:val="00D75A12"/>
    <w:rsid w:val="00D772EA"/>
    <w:rsid w:val="00D77BEC"/>
    <w:rsid w:val="00D8639D"/>
    <w:rsid w:val="00D87BE3"/>
    <w:rsid w:val="00D949DF"/>
    <w:rsid w:val="00DA139E"/>
    <w:rsid w:val="00DA73FA"/>
    <w:rsid w:val="00DA7BB3"/>
    <w:rsid w:val="00DC0680"/>
    <w:rsid w:val="00DC0D8D"/>
    <w:rsid w:val="00DC3245"/>
    <w:rsid w:val="00DD20B0"/>
    <w:rsid w:val="00DD4F87"/>
    <w:rsid w:val="00DD6E56"/>
    <w:rsid w:val="00DD7CFE"/>
    <w:rsid w:val="00DF51D9"/>
    <w:rsid w:val="00E02BED"/>
    <w:rsid w:val="00E116AE"/>
    <w:rsid w:val="00E133DB"/>
    <w:rsid w:val="00E25029"/>
    <w:rsid w:val="00E25401"/>
    <w:rsid w:val="00E27D27"/>
    <w:rsid w:val="00E32309"/>
    <w:rsid w:val="00E3680D"/>
    <w:rsid w:val="00E3778C"/>
    <w:rsid w:val="00E424D2"/>
    <w:rsid w:val="00E70F47"/>
    <w:rsid w:val="00E820A3"/>
    <w:rsid w:val="00E825E7"/>
    <w:rsid w:val="00E85CBF"/>
    <w:rsid w:val="00E95EE5"/>
    <w:rsid w:val="00EA401F"/>
    <w:rsid w:val="00EB7D67"/>
    <w:rsid w:val="00ED0FFB"/>
    <w:rsid w:val="00EE2076"/>
    <w:rsid w:val="00F11D06"/>
    <w:rsid w:val="00F14277"/>
    <w:rsid w:val="00F152DF"/>
    <w:rsid w:val="00F22A4C"/>
    <w:rsid w:val="00F24EC6"/>
    <w:rsid w:val="00F2577F"/>
    <w:rsid w:val="00F3278C"/>
    <w:rsid w:val="00F36EF3"/>
    <w:rsid w:val="00F42570"/>
    <w:rsid w:val="00F44C7D"/>
    <w:rsid w:val="00F47B86"/>
    <w:rsid w:val="00F566C4"/>
    <w:rsid w:val="00F61345"/>
    <w:rsid w:val="00F65FF7"/>
    <w:rsid w:val="00F66014"/>
    <w:rsid w:val="00F74277"/>
    <w:rsid w:val="00F801C6"/>
    <w:rsid w:val="00F87A31"/>
    <w:rsid w:val="00FA2926"/>
    <w:rsid w:val="00FA3958"/>
    <w:rsid w:val="00FB7447"/>
    <w:rsid w:val="00FC03B4"/>
    <w:rsid w:val="00FC3D58"/>
    <w:rsid w:val="00FD1B0A"/>
    <w:rsid w:val="00FD2527"/>
    <w:rsid w:val="00FD3154"/>
    <w:rsid w:val="00FD5857"/>
    <w:rsid w:val="00FD5971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e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8098/e35e7e8?270450411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4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11</cp:revision>
  <dcterms:created xsi:type="dcterms:W3CDTF">2026-02-26T10:15:00Z</dcterms:created>
  <dcterms:modified xsi:type="dcterms:W3CDTF">2026-03-03T09:40:00Z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