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CA000" w14:textId="31B11A00" w:rsidR="00420B12" w:rsidRPr="00E2657D" w:rsidRDefault="003B3AC8" w:rsidP="00E2657D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272DF6B" wp14:editId="100D30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4025" cy="457200"/>
            <wp:effectExtent l="0" t="0" r="3175" b="0"/>
            <wp:wrapTight wrapText="bothSides">
              <wp:wrapPolygon edited="0">
                <wp:start x="0" y="0"/>
                <wp:lineTo x="0" y="20700"/>
                <wp:lineTo x="20845" y="20700"/>
                <wp:lineTo x="20845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C58B8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743FC2DE" w14:textId="77777777" w:rsidR="00532CFF" w:rsidRDefault="00532CFF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  <w:szCs w:val="28"/>
        </w:rPr>
      </w:pPr>
    </w:p>
    <w:p w14:paraId="075308C1" w14:textId="380556BA" w:rsidR="00420B12" w:rsidRDefault="00420B12" w:rsidP="00A26ACD">
      <w:pPr>
        <w:pBdr>
          <w:bottom w:val="single" w:sz="12" w:space="1" w:color="auto"/>
        </w:pBdr>
        <w:jc w:val="both"/>
        <w:rPr>
          <w:rFonts w:ascii="Arial" w:hAnsi="Arial"/>
          <w:b/>
          <w:sz w:val="28"/>
        </w:rPr>
      </w:pPr>
      <w:r w:rsidRPr="00A26ACD">
        <w:rPr>
          <w:rFonts w:ascii="Arial" w:hAnsi="Arial"/>
          <w:b/>
          <w:sz w:val="28"/>
          <w:szCs w:val="28"/>
        </w:rPr>
        <w:t>TISKOVÁ ZPRÁVA</w:t>
      </w:r>
      <w:r w:rsidR="00653E0C">
        <w:rPr>
          <w:rFonts w:ascii="Arial" w:hAnsi="Arial"/>
          <w:b/>
          <w:sz w:val="28"/>
        </w:rPr>
        <w:t xml:space="preserve">                  </w:t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</w:r>
      <w:r w:rsidR="0054653B">
        <w:rPr>
          <w:rFonts w:ascii="Arial" w:hAnsi="Arial"/>
          <w:b/>
          <w:sz w:val="28"/>
        </w:rPr>
        <w:tab/>
        <w:t xml:space="preserve">      </w:t>
      </w:r>
      <w:r w:rsidR="000E1681">
        <w:rPr>
          <w:rFonts w:ascii="Arial" w:hAnsi="Arial"/>
          <w:b/>
          <w:sz w:val="28"/>
        </w:rPr>
        <w:t xml:space="preserve">  </w:t>
      </w:r>
      <w:r w:rsidR="00532CFF">
        <w:rPr>
          <w:rFonts w:ascii="Arial" w:hAnsi="Arial"/>
          <w:b/>
          <w:sz w:val="28"/>
        </w:rPr>
        <w:t xml:space="preserve">       </w:t>
      </w:r>
      <w:r w:rsidR="008D2E4C">
        <w:rPr>
          <w:rFonts w:ascii="Arial" w:hAnsi="Arial"/>
          <w:b/>
          <w:sz w:val="28"/>
        </w:rPr>
        <w:t>2</w:t>
      </w:r>
      <w:r w:rsidR="00E02756">
        <w:rPr>
          <w:rFonts w:ascii="Arial" w:hAnsi="Arial"/>
          <w:b/>
          <w:sz w:val="28"/>
        </w:rPr>
        <w:t>4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8D2E4C">
        <w:rPr>
          <w:rFonts w:ascii="Arial" w:hAnsi="Arial"/>
          <w:b/>
          <w:sz w:val="28"/>
        </w:rPr>
        <w:t>9</w:t>
      </w:r>
      <w:r w:rsidR="002F547E">
        <w:rPr>
          <w:rFonts w:ascii="Arial" w:hAnsi="Arial"/>
          <w:b/>
          <w:sz w:val="28"/>
        </w:rPr>
        <w:t>.</w:t>
      </w:r>
      <w:r w:rsidR="00653E0C">
        <w:rPr>
          <w:rFonts w:ascii="Arial" w:hAnsi="Arial"/>
          <w:b/>
          <w:sz w:val="28"/>
        </w:rPr>
        <w:t xml:space="preserve"> </w:t>
      </w:r>
      <w:r w:rsidR="00667E6F">
        <w:rPr>
          <w:rFonts w:ascii="Arial" w:hAnsi="Arial"/>
          <w:b/>
          <w:sz w:val="28"/>
        </w:rPr>
        <w:t>202</w:t>
      </w:r>
      <w:r w:rsidR="008D2E4C">
        <w:rPr>
          <w:rFonts w:ascii="Arial" w:hAnsi="Arial"/>
          <w:b/>
          <w:sz w:val="28"/>
        </w:rPr>
        <w:t>4</w:t>
      </w:r>
    </w:p>
    <w:p w14:paraId="1783850B" w14:textId="403EE859" w:rsidR="00420B12" w:rsidRDefault="00420B12">
      <w:pPr>
        <w:rPr>
          <w:rFonts w:ascii="Arial" w:hAnsi="Arial"/>
          <w:b/>
          <w:sz w:val="28"/>
        </w:rPr>
      </w:pPr>
    </w:p>
    <w:p w14:paraId="3D6CD15E" w14:textId="7693CF81" w:rsidR="006A66F6" w:rsidRDefault="00677C75" w:rsidP="00422104">
      <w:pPr>
        <w:spacing w:line="300" w:lineRule="atLeast"/>
        <w:jc w:val="both"/>
        <w:rPr>
          <w:rFonts w:ascii="Arial" w:hAnsi="Arial"/>
          <w:b/>
          <w:sz w:val="24"/>
          <w:szCs w:val="24"/>
        </w:rPr>
      </w:pPr>
      <w:r w:rsidRPr="001407A1">
        <w:rPr>
          <w:rFonts w:ascii="Arial" w:hAnsi="Arial"/>
          <w:b/>
          <w:sz w:val="24"/>
          <w:szCs w:val="24"/>
        </w:rPr>
        <w:t xml:space="preserve">PRAHA, OSTRAVA A MORAVSKOSLEZSKÝ KRAJ </w:t>
      </w:r>
      <w:proofErr w:type="gramStart"/>
      <w:r w:rsidRPr="001407A1">
        <w:rPr>
          <w:rFonts w:ascii="Arial" w:hAnsi="Arial"/>
          <w:b/>
          <w:sz w:val="24"/>
          <w:szCs w:val="24"/>
        </w:rPr>
        <w:t>MÍŘÍ</w:t>
      </w:r>
      <w:proofErr w:type="gramEnd"/>
      <w:r w:rsidRPr="001407A1">
        <w:rPr>
          <w:rFonts w:ascii="Arial" w:hAnsi="Arial"/>
          <w:b/>
          <w:sz w:val="24"/>
          <w:szCs w:val="24"/>
        </w:rPr>
        <w:t xml:space="preserve"> </w:t>
      </w:r>
      <w:r w:rsidR="001407A1">
        <w:rPr>
          <w:rFonts w:ascii="Arial" w:hAnsi="Arial"/>
          <w:b/>
          <w:sz w:val="24"/>
          <w:szCs w:val="24"/>
        </w:rPr>
        <w:t>S</w:t>
      </w:r>
      <w:r w:rsidRPr="001407A1">
        <w:rPr>
          <w:rFonts w:ascii="Arial" w:hAnsi="Arial"/>
          <w:b/>
          <w:sz w:val="24"/>
          <w:szCs w:val="24"/>
        </w:rPr>
        <w:t>E SPOLEČN</w:t>
      </w:r>
      <w:r w:rsidR="001407A1">
        <w:rPr>
          <w:rFonts w:ascii="Arial" w:hAnsi="Arial"/>
          <w:b/>
          <w:sz w:val="24"/>
          <w:szCs w:val="24"/>
        </w:rPr>
        <w:t>OU</w:t>
      </w:r>
      <w:r w:rsidRPr="001407A1">
        <w:rPr>
          <w:rFonts w:ascii="Arial" w:hAnsi="Arial"/>
          <w:b/>
          <w:sz w:val="24"/>
          <w:szCs w:val="24"/>
        </w:rPr>
        <w:t xml:space="preserve"> EXPOZIC</w:t>
      </w:r>
      <w:r w:rsidR="001407A1">
        <w:rPr>
          <w:rFonts w:ascii="Arial" w:hAnsi="Arial"/>
          <w:b/>
          <w:sz w:val="24"/>
          <w:szCs w:val="24"/>
        </w:rPr>
        <w:t xml:space="preserve">Í DO MNICHOVA </w:t>
      </w:r>
      <w:r w:rsidRPr="001407A1">
        <w:rPr>
          <w:rFonts w:ascii="Arial" w:hAnsi="Arial"/>
          <w:b/>
          <w:sz w:val="24"/>
          <w:szCs w:val="24"/>
        </w:rPr>
        <w:t xml:space="preserve">NA PRESTIŽNÍ EVROPSKÝ </w:t>
      </w:r>
      <w:r w:rsidR="001407A1" w:rsidRPr="001407A1">
        <w:rPr>
          <w:rFonts w:ascii="Arial" w:hAnsi="Arial"/>
          <w:b/>
          <w:sz w:val="24"/>
          <w:szCs w:val="24"/>
        </w:rPr>
        <w:t>REALITNÍ A INVESTIČNÍ VELETRH EXPO REAL</w:t>
      </w:r>
    </w:p>
    <w:p w14:paraId="0232D908" w14:textId="77777777" w:rsidR="00936B6C" w:rsidRDefault="00936B6C" w:rsidP="00422104">
      <w:pPr>
        <w:spacing w:line="300" w:lineRule="atLeast"/>
        <w:jc w:val="both"/>
        <w:rPr>
          <w:rFonts w:ascii="Arial" w:hAnsi="Arial"/>
          <w:b/>
          <w:sz w:val="24"/>
          <w:szCs w:val="24"/>
        </w:rPr>
      </w:pPr>
    </w:p>
    <w:p w14:paraId="3D2A374D" w14:textId="30E52F64" w:rsidR="00652663" w:rsidRDefault="00532C41" w:rsidP="00422104">
      <w:pPr>
        <w:pStyle w:val="Zkladntext"/>
        <w:spacing w:line="300" w:lineRule="atLeast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Od 7</w:t>
      </w:r>
      <w:r w:rsidR="00936B6C" w:rsidRPr="001923D1">
        <w:rPr>
          <w:rFonts w:ascii="Arial" w:hAnsi="Arial" w:cs="Arial"/>
          <w:b/>
          <w:i/>
          <w:sz w:val="22"/>
          <w:szCs w:val="22"/>
        </w:rPr>
        <w:t xml:space="preserve">. </w:t>
      </w:r>
      <w:r w:rsidR="001C7F5C">
        <w:rPr>
          <w:rFonts w:ascii="Arial" w:hAnsi="Arial" w:cs="Arial"/>
          <w:b/>
          <w:i/>
          <w:sz w:val="22"/>
          <w:szCs w:val="22"/>
        </w:rPr>
        <w:t xml:space="preserve">do 9. </w:t>
      </w:r>
      <w:r w:rsidR="00C253E2">
        <w:rPr>
          <w:rFonts w:ascii="Arial" w:hAnsi="Arial" w:cs="Arial"/>
          <w:b/>
          <w:i/>
          <w:sz w:val="22"/>
          <w:szCs w:val="22"/>
        </w:rPr>
        <w:t>ř</w:t>
      </w:r>
      <w:r>
        <w:rPr>
          <w:rFonts w:ascii="Arial" w:hAnsi="Arial" w:cs="Arial"/>
          <w:b/>
          <w:i/>
          <w:sz w:val="22"/>
          <w:szCs w:val="22"/>
        </w:rPr>
        <w:t>íjna</w:t>
      </w:r>
      <w:r w:rsidR="001C7F5C">
        <w:rPr>
          <w:rFonts w:ascii="Arial" w:hAnsi="Arial" w:cs="Arial"/>
          <w:b/>
          <w:i/>
          <w:sz w:val="22"/>
          <w:szCs w:val="22"/>
        </w:rPr>
        <w:t xml:space="preserve"> se v Mnichově </w:t>
      </w:r>
      <w:r w:rsidR="00E02756">
        <w:rPr>
          <w:rFonts w:ascii="Arial" w:hAnsi="Arial" w:cs="Arial"/>
          <w:b/>
          <w:i/>
          <w:sz w:val="22"/>
          <w:szCs w:val="22"/>
        </w:rPr>
        <w:t xml:space="preserve">uskuteční </w:t>
      </w:r>
      <w:r w:rsidR="001C7F5C">
        <w:rPr>
          <w:rFonts w:ascii="Arial" w:hAnsi="Arial" w:cs="Arial"/>
          <w:b/>
          <w:i/>
          <w:sz w:val="22"/>
          <w:szCs w:val="22"/>
        </w:rPr>
        <w:t xml:space="preserve">již </w:t>
      </w:r>
      <w:r w:rsidR="004B0DEB">
        <w:rPr>
          <w:rFonts w:ascii="Arial" w:hAnsi="Arial" w:cs="Arial"/>
          <w:b/>
          <w:i/>
          <w:sz w:val="22"/>
          <w:szCs w:val="22"/>
        </w:rPr>
        <w:t>26</w:t>
      </w:r>
      <w:r w:rsidR="005C2E4B">
        <w:rPr>
          <w:rFonts w:ascii="Arial" w:hAnsi="Arial" w:cs="Arial"/>
          <w:b/>
          <w:i/>
          <w:sz w:val="22"/>
          <w:szCs w:val="22"/>
        </w:rPr>
        <w:t>.</w:t>
      </w:r>
      <w:r w:rsidR="004B0DEB">
        <w:rPr>
          <w:rFonts w:ascii="Arial" w:hAnsi="Arial" w:cs="Arial"/>
          <w:b/>
          <w:i/>
          <w:sz w:val="22"/>
          <w:szCs w:val="22"/>
        </w:rPr>
        <w:t xml:space="preserve"> ročník </w:t>
      </w:r>
      <w:r w:rsidR="00C253E2">
        <w:rPr>
          <w:rFonts w:ascii="Arial" w:hAnsi="Arial" w:cs="Arial"/>
          <w:b/>
          <w:i/>
          <w:sz w:val="22"/>
          <w:szCs w:val="22"/>
        </w:rPr>
        <w:t>veletrhu nemovitostí a</w:t>
      </w:r>
      <w:r w:rsidR="000A0D6A">
        <w:rPr>
          <w:rFonts w:ascii="Arial" w:hAnsi="Arial" w:cs="Arial"/>
          <w:b/>
          <w:i/>
          <w:sz w:val="22"/>
          <w:szCs w:val="22"/>
        </w:rPr>
        <w:t> </w:t>
      </w:r>
      <w:r w:rsidR="00C253E2">
        <w:rPr>
          <w:rFonts w:ascii="Arial" w:hAnsi="Arial" w:cs="Arial"/>
          <w:b/>
          <w:i/>
          <w:sz w:val="22"/>
          <w:szCs w:val="22"/>
        </w:rPr>
        <w:t>investičních příležitostí</w:t>
      </w:r>
      <w:r w:rsidR="008B70B9">
        <w:rPr>
          <w:rFonts w:ascii="Arial" w:hAnsi="Arial" w:cs="Arial"/>
          <w:b/>
          <w:i/>
          <w:sz w:val="22"/>
          <w:szCs w:val="22"/>
        </w:rPr>
        <w:t xml:space="preserve">, </w:t>
      </w:r>
      <w:r w:rsidR="00E02756">
        <w:rPr>
          <w:rFonts w:ascii="Arial" w:hAnsi="Arial" w:cs="Arial"/>
          <w:b/>
          <w:i/>
          <w:sz w:val="22"/>
          <w:szCs w:val="22"/>
        </w:rPr>
        <w:t xml:space="preserve">jehož se účastní </w:t>
      </w:r>
      <w:r w:rsidR="00936B6C" w:rsidRPr="001923D1">
        <w:rPr>
          <w:rFonts w:ascii="Arial" w:hAnsi="Arial" w:cs="Arial"/>
          <w:b/>
          <w:i/>
          <w:sz w:val="22"/>
          <w:szCs w:val="22"/>
        </w:rPr>
        <w:t xml:space="preserve">významní investoři, developeři, banky, města a regiony, makléři, právníci a další experti působící na realitním trhu. </w:t>
      </w:r>
      <w:r w:rsidR="006F0811">
        <w:rPr>
          <w:rFonts w:ascii="Arial" w:hAnsi="Arial" w:cs="Arial"/>
          <w:b/>
          <w:i/>
          <w:sz w:val="22"/>
          <w:szCs w:val="22"/>
        </w:rPr>
        <w:t xml:space="preserve">Vloni se na něm prezentovalo </w:t>
      </w:r>
      <w:r w:rsidR="00844DF3">
        <w:rPr>
          <w:rFonts w:ascii="Arial" w:hAnsi="Arial" w:cs="Arial"/>
          <w:b/>
          <w:i/>
          <w:sz w:val="22"/>
          <w:szCs w:val="22"/>
        </w:rPr>
        <w:t xml:space="preserve">téměř 1 900 vystavovatelů a více než </w:t>
      </w:r>
      <w:r w:rsidR="00CD306E">
        <w:rPr>
          <w:rFonts w:ascii="Arial" w:hAnsi="Arial" w:cs="Arial"/>
          <w:b/>
          <w:i/>
          <w:sz w:val="22"/>
          <w:szCs w:val="22"/>
        </w:rPr>
        <w:t>40 000 účastníků ze 70 zemí</w:t>
      </w:r>
      <w:r w:rsidR="00381F4C">
        <w:rPr>
          <w:rFonts w:ascii="Arial" w:hAnsi="Arial" w:cs="Arial"/>
          <w:b/>
          <w:i/>
          <w:sz w:val="22"/>
          <w:szCs w:val="22"/>
        </w:rPr>
        <w:t xml:space="preserve">. </w:t>
      </w:r>
      <w:r w:rsidR="00936B6C" w:rsidRPr="001923D1">
        <w:rPr>
          <w:rFonts w:ascii="Arial" w:hAnsi="Arial" w:cs="Arial"/>
          <w:b/>
          <w:i/>
          <w:sz w:val="22"/>
          <w:szCs w:val="22"/>
        </w:rPr>
        <w:t>Na</w:t>
      </w:r>
      <w:r w:rsidR="00E02756">
        <w:rPr>
          <w:rFonts w:ascii="Arial" w:hAnsi="Arial" w:cs="Arial"/>
          <w:b/>
          <w:i/>
          <w:sz w:val="22"/>
          <w:szCs w:val="22"/>
        </w:rPr>
        <w:t> </w:t>
      </w:r>
      <w:r w:rsidR="00936B6C" w:rsidRPr="001923D1">
        <w:rPr>
          <w:rFonts w:ascii="Arial" w:hAnsi="Arial" w:cs="Arial"/>
          <w:b/>
          <w:i/>
          <w:sz w:val="22"/>
          <w:szCs w:val="22"/>
        </w:rPr>
        <w:t>veletrhu proto nemůže chybět ani Česká republika.</w:t>
      </w:r>
      <w:r w:rsidR="006D7591">
        <w:rPr>
          <w:rFonts w:ascii="Arial" w:hAnsi="Arial" w:cs="Arial"/>
          <w:b/>
          <w:i/>
          <w:sz w:val="22"/>
          <w:szCs w:val="22"/>
        </w:rPr>
        <w:t xml:space="preserve"> I letos se ve společné expozici</w:t>
      </w:r>
      <w:r w:rsidR="000437E8">
        <w:rPr>
          <w:rFonts w:ascii="Arial" w:hAnsi="Arial" w:cs="Arial"/>
          <w:b/>
          <w:i/>
          <w:sz w:val="22"/>
          <w:szCs w:val="22"/>
        </w:rPr>
        <w:t xml:space="preserve"> s</w:t>
      </w:r>
      <w:r w:rsidR="00987D0E">
        <w:rPr>
          <w:rFonts w:ascii="Arial" w:hAnsi="Arial" w:cs="Arial"/>
          <w:b/>
          <w:i/>
          <w:sz w:val="22"/>
          <w:szCs w:val="22"/>
        </w:rPr>
        <w:t> </w:t>
      </w:r>
      <w:r w:rsidR="000437E8">
        <w:rPr>
          <w:rFonts w:ascii="Arial" w:hAnsi="Arial" w:cs="Arial"/>
          <w:b/>
          <w:i/>
          <w:sz w:val="22"/>
          <w:szCs w:val="22"/>
        </w:rPr>
        <w:t xml:space="preserve">názvem Czech </w:t>
      </w:r>
      <w:proofErr w:type="spellStart"/>
      <w:r w:rsidR="000437E8">
        <w:rPr>
          <w:rFonts w:ascii="Arial" w:hAnsi="Arial" w:cs="Arial"/>
          <w:b/>
          <w:i/>
          <w:sz w:val="22"/>
          <w:szCs w:val="22"/>
        </w:rPr>
        <w:t>Cities</w:t>
      </w:r>
      <w:proofErr w:type="spellEnd"/>
      <w:r w:rsidR="000437E8">
        <w:rPr>
          <w:rFonts w:ascii="Arial" w:hAnsi="Arial" w:cs="Arial"/>
          <w:b/>
          <w:i/>
          <w:sz w:val="22"/>
          <w:szCs w:val="22"/>
        </w:rPr>
        <w:t xml:space="preserve"> &amp; </w:t>
      </w:r>
      <w:proofErr w:type="spellStart"/>
      <w:r w:rsidR="000437E8">
        <w:rPr>
          <w:rFonts w:ascii="Arial" w:hAnsi="Arial" w:cs="Arial"/>
          <w:b/>
          <w:i/>
          <w:sz w:val="22"/>
          <w:szCs w:val="22"/>
        </w:rPr>
        <w:t>Regions</w:t>
      </w:r>
      <w:proofErr w:type="spellEnd"/>
      <w:r w:rsidR="000437E8">
        <w:rPr>
          <w:rFonts w:ascii="Arial" w:hAnsi="Arial" w:cs="Arial"/>
          <w:b/>
          <w:i/>
          <w:sz w:val="22"/>
          <w:szCs w:val="22"/>
        </w:rPr>
        <w:t xml:space="preserve"> představí </w:t>
      </w:r>
      <w:r w:rsidR="0064719D">
        <w:rPr>
          <w:rFonts w:ascii="Arial" w:hAnsi="Arial" w:cs="Arial"/>
          <w:b/>
          <w:i/>
          <w:sz w:val="22"/>
          <w:szCs w:val="22"/>
        </w:rPr>
        <w:t xml:space="preserve">Praha, Ostrava a Moravskoslezský kraj. 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>Potenciální obchodní partneři ze zahraničí a zájemci o investování tak budou mít možnost získat komplexní informace o investiční</w:t>
      </w:r>
      <w:r w:rsidR="00E02756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 xml:space="preserve"> prostředí v Č</w:t>
      </w:r>
      <w:r w:rsidR="00E02756">
        <w:rPr>
          <w:rFonts w:ascii="Arial" w:hAnsi="Arial" w:cs="Arial"/>
          <w:b/>
          <w:bCs/>
          <w:i/>
          <w:iCs/>
          <w:sz w:val="22"/>
          <w:szCs w:val="22"/>
        </w:rPr>
        <w:t>eské republice</w:t>
      </w:r>
      <w:r w:rsidR="006908F5" w:rsidRPr="006908F5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3C537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124BD6EF" w14:textId="77777777" w:rsidR="00DD7449" w:rsidRDefault="00DD7449" w:rsidP="00422104">
      <w:pPr>
        <w:pStyle w:val="Zkladntext"/>
        <w:spacing w:line="300" w:lineRule="atLeas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5850D9" w14:textId="6357DC0E" w:rsidR="00745DDD" w:rsidRPr="00745DDD" w:rsidRDefault="00745DDD" w:rsidP="00422104">
      <w:pPr>
        <w:pStyle w:val="Zkladntext"/>
        <w:numPr>
          <w:ilvl w:val="0"/>
          <w:numId w:val="11"/>
        </w:numPr>
        <w:spacing w:line="300" w:lineRule="atLeast"/>
        <w:rPr>
          <w:rFonts w:ascii="Arial" w:hAnsi="Arial" w:cs="Arial"/>
          <w:sz w:val="22"/>
          <w:szCs w:val="22"/>
        </w:rPr>
      </w:pPr>
      <w:r w:rsidRPr="00745DDD">
        <w:rPr>
          <w:rFonts w:ascii="Arial" w:hAnsi="Arial" w:cs="Arial"/>
          <w:b/>
          <w:bCs/>
          <w:sz w:val="22"/>
          <w:szCs w:val="22"/>
        </w:rPr>
        <w:t xml:space="preserve">O prestiži veletrhu vypovídá i fakt, že na českém stánku budou přítomni také vysocí političtí představitelé </w:t>
      </w:r>
      <w:r w:rsidRPr="00745DDD">
        <w:rPr>
          <w:rFonts w:ascii="Arial" w:hAnsi="Arial" w:cs="Arial"/>
          <w:sz w:val="22"/>
          <w:szCs w:val="22"/>
        </w:rPr>
        <w:t>(primátoři měst a jejich náměstci, hejtman Moravskoslezského kraje a Generální konzulka ČR v Mnichově Ivana Červenková)</w:t>
      </w:r>
      <w:r>
        <w:rPr>
          <w:rFonts w:ascii="Arial" w:hAnsi="Arial" w:cs="Arial"/>
          <w:sz w:val="22"/>
          <w:szCs w:val="22"/>
        </w:rPr>
        <w:t xml:space="preserve"> </w:t>
      </w:r>
      <w:r w:rsidRPr="00745DDD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745DDD">
        <w:rPr>
          <w:rFonts w:ascii="Arial" w:hAnsi="Arial" w:cs="Arial"/>
          <w:b/>
          <w:bCs/>
          <w:sz w:val="22"/>
          <w:szCs w:val="22"/>
        </w:rPr>
        <w:t>zástupci agentury CzechInvest</w:t>
      </w:r>
      <w:r w:rsidR="00E02756">
        <w:rPr>
          <w:rFonts w:ascii="Arial" w:hAnsi="Arial" w:cs="Arial"/>
          <w:b/>
          <w:bCs/>
          <w:sz w:val="22"/>
          <w:szCs w:val="22"/>
        </w:rPr>
        <w:t>.</w:t>
      </w:r>
    </w:p>
    <w:p w14:paraId="1862FB88" w14:textId="77777777" w:rsidR="00745DDD" w:rsidRDefault="00745DDD" w:rsidP="00422104">
      <w:pPr>
        <w:pStyle w:val="Zkladntext"/>
        <w:spacing w:line="300" w:lineRule="atLeast"/>
        <w:ind w:left="360"/>
        <w:rPr>
          <w:rFonts w:ascii="Arial" w:hAnsi="Arial" w:cs="Arial"/>
          <w:b/>
          <w:sz w:val="22"/>
          <w:szCs w:val="22"/>
        </w:rPr>
      </w:pPr>
    </w:p>
    <w:p w14:paraId="78A336EB" w14:textId="2D14DC27" w:rsidR="00652663" w:rsidRDefault="000A0D6A" w:rsidP="00A56B3D">
      <w:pPr>
        <w:pStyle w:val="Zkladntext"/>
        <w:numPr>
          <w:ilvl w:val="0"/>
          <w:numId w:val="11"/>
        </w:numPr>
        <w:spacing w:line="32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Bohatý doprovodný </w:t>
      </w:r>
      <w:r w:rsidR="00652663">
        <w:rPr>
          <w:rFonts w:ascii="Arial" w:hAnsi="Arial" w:cs="Arial"/>
          <w:b/>
          <w:sz w:val="22"/>
          <w:szCs w:val="22"/>
        </w:rPr>
        <w:t xml:space="preserve">program na stánku s vystoupením světových architektů </w:t>
      </w:r>
      <w:r w:rsidR="00652663" w:rsidRPr="00652663">
        <w:rPr>
          <w:rFonts w:ascii="Arial" w:hAnsi="Arial" w:cs="Arial"/>
          <w:b/>
          <w:bCs/>
          <w:sz w:val="22"/>
          <w:szCs w:val="22"/>
        </w:rPr>
        <w:t>prezentujících realizované a budoucí projekty v Praze a Ostravě</w:t>
      </w:r>
      <w:r w:rsidR="00652663" w:rsidRPr="00652663">
        <w:rPr>
          <w:rFonts w:ascii="Arial" w:hAnsi="Arial" w:cs="Arial"/>
          <w:b/>
          <w:sz w:val="22"/>
          <w:szCs w:val="22"/>
        </w:rPr>
        <w:t>:</w:t>
      </w:r>
      <w:r w:rsidR="00652663">
        <w:rPr>
          <w:rFonts w:ascii="Arial" w:hAnsi="Arial" w:cs="Arial"/>
          <w:b/>
          <w:sz w:val="22"/>
          <w:szCs w:val="22"/>
        </w:rPr>
        <w:t xml:space="preserve"> Robert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Konieczny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652663" w:rsidRPr="00745DDD">
        <w:rPr>
          <w:rFonts w:ascii="Arial" w:hAnsi="Arial" w:cs="Arial"/>
          <w:bCs/>
          <w:sz w:val="22"/>
          <w:szCs w:val="22"/>
        </w:rPr>
        <w:t>(KWK PROMES</w:t>
      </w:r>
      <w:r w:rsidR="00E02756">
        <w:rPr>
          <w:rFonts w:ascii="Arial" w:hAnsi="Arial" w:cs="Arial"/>
          <w:bCs/>
          <w:sz w:val="22"/>
          <w:szCs w:val="22"/>
        </w:rPr>
        <w:t>)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 – přestavba historick</w:t>
      </w:r>
      <w:r w:rsidR="00E02756">
        <w:rPr>
          <w:rFonts w:ascii="Arial" w:hAnsi="Arial" w:cs="Arial"/>
          <w:bCs/>
          <w:sz w:val="22"/>
          <w:szCs w:val="22"/>
        </w:rPr>
        <w:t xml:space="preserve">é budovy 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jatek </w:t>
      </w:r>
      <w:r w:rsidR="00E02756">
        <w:rPr>
          <w:rFonts w:ascii="Arial" w:hAnsi="Arial" w:cs="Arial"/>
          <w:bCs/>
          <w:sz w:val="22"/>
          <w:szCs w:val="22"/>
        </w:rPr>
        <w:t xml:space="preserve">v Ostravě </w:t>
      </w:r>
      <w:r w:rsidR="00652663" w:rsidRPr="00745DDD">
        <w:rPr>
          <w:rFonts w:ascii="Arial" w:hAnsi="Arial" w:cs="Arial"/>
          <w:bCs/>
          <w:sz w:val="22"/>
          <w:szCs w:val="22"/>
        </w:rPr>
        <w:t>na galerii současného umění,</w:t>
      </w:r>
      <w:r w:rsidR="006526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Shane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52663">
        <w:rPr>
          <w:rFonts w:ascii="Arial" w:hAnsi="Arial" w:cs="Arial"/>
          <w:b/>
          <w:sz w:val="22"/>
          <w:szCs w:val="22"/>
        </w:rPr>
        <w:t>Dalke</w:t>
      </w:r>
      <w:proofErr w:type="spellEnd"/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652663" w:rsidRPr="00745DDD">
        <w:rPr>
          <w:rFonts w:ascii="Arial" w:hAnsi="Arial" w:cs="Arial"/>
          <w:bCs/>
          <w:sz w:val="22"/>
          <w:szCs w:val="22"/>
        </w:rPr>
        <w:t>(BIG) – Vltavsk</w:t>
      </w:r>
      <w:r w:rsidR="00E02756">
        <w:rPr>
          <w:rFonts w:ascii="Arial" w:hAnsi="Arial" w:cs="Arial"/>
          <w:bCs/>
          <w:sz w:val="22"/>
          <w:szCs w:val="22"/>
        </w:rPr>
        <w:t>á</w:t>
      </w:r>
      <w:r w:rsidR="00652663" w:rsidRPr="00745DDD">
        <w:rPr>
          <w:rFonts w:ascii="Arial" w:hAnsi="Arial" w:cs="Arial"/>
          <w:bCs/>
          <w:sz w:val="22"/>
          <w:szCs w:val="22"/>
        </w:rPr>
        <w:t xml:space="preserve"> filharmonie v Praze</w:t>
      </w:r>
      <w:r w:rsidR="00E02756">
        <w:rPr>
          <w:rFonts w:ascii="Arial" w:hAnsi="Arial" w:cs="Arial"/>
          <w:bCs/>
          <w:sz w:val="22"/>
          <w:szCs w:val="22"/>
        </w:rPr>
        <w:t>.</w:t>
      </w:r>
      <w:r w:rsidR="00652663">
        <w:rPr>
          <w:rFonts w:ascii="Arial" w:hAnsi="Arial" w:cs="Arial"/>
          <w:b/>
          <w:sz w:val="22"/>
          <w:szCs w:val="22"/>
        </w:rPr>
        <w:t xml:space="preserve"> </w:t>
      </w:r>
      <w:r w:rsidR="00A56B3D" w:rsidRPr="00A56B3D">
        <w:rPr>
          <w:rFonts w:ascii="Arial" w:hAnsi="Arial" w:cs="Arial"/>
          <w:sz w:val="22"/>
          <w:szCs w:val="22"/>
        </w:rPr>
        <w:t xml:space="preserve">Vedle toho </w:t>
      </w:r>
      <w:r w:rsidR="00A56B3D">
        <w:rPr>
          <w:rFonts w:ascii="Arial" w:hAnsi="Arial" w:cs="Arial"/>
          <w:sz w:val="22"/>
          <w:szCs w:val="22"/>
        </w:rPr>
        <w:t>při doprovodném pro</w:t>
      </w:r>
      <w:r w:rsidR="00431C35">
        <w:rPr>
          <w:rFonts w:ascii="Arial" w:hAnsi="Arial" w:cs="Arial"/>
          <w:sz w:val="22"/>
          <w:szCs w:val="22"/>
        </w:rPr>
        <w:t xml:space="preserve">gramu </w:t>
      </w:r>
      <w:r w:rsidR="00A56B3D" w:rsidRPr="00A56B3D">
        <w:rPr>
          <w:rFonts w:ascii="Arial" w:hAnsi="Arial" w:cs="Arial"/>
          <w:sz w:val="22"/>
          <w:szCs w:val="22"/>
        </w:rPr>
        <w:t xml:space="preserve">v rámci panelové diskuze vystoupí zástupci </w:t>
      </w:r>
      <w:proofErr w:type="spellStart"/>
      <w:r w:rsidR="00A56B3D" w:rsidRPr="00A56B3D">
        <w:rPr>
          <w:rFonts w:ascii="Arial" w:hAnsi="Arial" w:cs="Arial"/>
          <w:sz w:val="22"/>
          <w:szCs w:val="22"/>
        </w:rPr>
        <w:t>Fraunhoferovy</w:t>
      </w:r>
      <w:proofErr w:type="spellEnd"/>
      <w:r w:rsidR="00A56B3D" w:rsidRPr="00A56B3D">
        <w:rPr>
          <w:rFonts w:ascii="Arial" w:hAnsi="Arial" w:cs="Arial"/>
          <w:sz w:val="22"/>
          <w:szCs w:val="22"/>
        </w:rPr>
        <w:t xml:space="preserve"> inovační platformy, VŠB Technické univerzity Ostrava a Moravskoslezského inovačního centra, a mnoho dalších zajímavých osobností.</w:t>
      </w:r>
    </w:p>
    <w:p w14:paraId="3DF16981" w14:textId="77777777" w:rsidR="00431C35" w:rsidRPr="00431C35" w:rsidRDefault="00431C35" w:rsidP="00431C35">
      <w:pPr>
        <w:pStyle w:val="Zkladntext"/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4620D7E2" w14:textId="55041236" w:rsidR="005E3B31" w:rsidRDefault="00E02756" w:rsidP="00A56B3D">
      <w:pPr>
        <w:spacing w:line="32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5E3B31">
        <w:rPr>
          <w:rFonts w:ascii="Arial" w:hAnsi="Arial" w:cs="Arial"/>
          <w:sz w:val="22"/>
          <w:szCs w:val="22"/>
        </w:rPr>
        <w:t>designov</w:t>
      </w:r>
      <w:r>
        <w:rPr>
          <w:rFonts w:ascii="Arial" w:hAnsi="Arial" w:cs="Arial"/>
          <w:sz w:val="22"/>
          <w:szCs w:val="22"/>
        </w:rPr>
        <w:t>ou</w:t>
      </w:r>
      <w:r w:rsidR="005E3B31">
        <w:rPr>
          <w:rFonts w:ascii="Arial" w:hAnsi="Arial" w:cs="Arial"/>
          <w:sz w:val="22"/>
          <w:szCs w:val="22"/>
        </w:rPr>
        <w:t xml:space="preserve"> expozic</w:t>
      </w:r>
      <w:r>
        <w:rPr>
          <w:rFonts w:ascii="Arial" w:hAnsi="Arial" w:cs="Arial"/>
          <w:sz w:val="22"/>
          <w:szCs w:val="22"/>
        </w:rPr>
        <w:t>í</w:t>
      </w:r>
      <w:r w:rsidR="005E3B31">
        <w:rPr>
          <w:rFonts w:ascii="Arial" w:hAnsi="Arial" w:cs="Arial"/>
          <w:sz w:val="22"/>
          <w:szCs w:val="22"/>
        </w:rPr>
        <w:t xml:space="preserve"> </w:t>
      </w:r>
      <w:r w:rsidR="005E3B31" w:rsidRPr="005E3B31">
        <w:rPr>
          <w:rFonts w:ascii="Arial" w:hAnsi="Arial" w:cs="Arial"/>
          <w:sz w:val="22"/>
          <w:szCs w:val="22"/>
        </w:rPr>
        <w:t>na ploše 228 m</w:t>
      </w:r>
      <w:r w:rsidR="005E3B31" w:rsidRPr="005E3B31">
        <w:rPr>
          <w:rFonts w:ascii="Arial" w:hAnsi="Arial" w:cs="Arial"/>
          <w:sz w:val="22"/>
          <w:szCs w:val="22"/>
          <w:vertAlign w:val="superscript"/>
        </w:rPr>
        <w:t>2</w:t>
      </w:r>
      <w:r w:rsidR="005E3B31">
        <w:rPr>
          <w:rFonts w:ascii="Arial" w:hAnsi="Arial" w:cs="Arial"/>
          <w:sz w:val="22"/>
          <w:szCs w:val="22"/>
        </w:rPr>
        <w:t xml:space="preserve"> v hale A (stánek č. 430)</w:t>
      </w:r>
      <w:r>
        <w:rPr>
          <w:rFonts w:ascii="Arial" w:hAnsi="Arial" w:cs="Arial"/>
          <w:sz w:val="22"/>
          <w:szCs w:val="22"/>
        </w:rPr>
        <w:t xml:space="preserve"> </w:t>
      </w:r>
      <w:r w:rsidR="005E3B31" w:rsidRPr="005E3B31">
        <w:rPr>
          <w:rFonts w:ascii="Arial" w:hAnsi="Arial" w:cs="Arial"/>
          <w:sz w:val="22"/>
          <w:szCs w:val="22"/>
        </w:rPr>
        <w:t>stojí renomovaná architektonicko-urbanistická kancelář CHYBIK+KRISTOF ASSOCIATED ARCHITECTS</w:t>
      </w:r>
      <w:r w:rsidR="005E3B31">
        <w:rPr>
          <w:rFonts w:ascii="Arial" w:hAnsi="Arial" w:cs="Arial"/>
          <w:sz w:val="22"/>
          <w:szCs w:val="22"/>
        </w:rPr>
        <w:t xml:space="preserve">. </w:t>
      </w:r>
      <w:r w:rsidR="00422104">
        <w:rPr>
          <w:rFonts w:ascii="Arial" w:hAnsi="Arial" w:cs="Arial"/>
          <w:sz w:val="22"/>
          <w:szCs w:val="22"/>
        </w:rPr>
        <w:t>Expozice s</w:t>
      </w:r>
      <w:r w:rsidR="005E3B31">
        <w:rPr>
          <w:rFonts w:ascii="Arial" w:hAnsi="Arial" w:cs="Arial"/>
          <w:sz w:val="22"/>
          <w:szCs w:val="22"/>
        </w:rPr>
        <w:t xml:space="preserve">tejně jako vloni </w:t>
      </w:r>
      <w:r w:rsidR="005E3B31" w:rsidRPr="005E3B31">
        <w:rPr>
          <w:rFonts w:ascii="Arial" w:hAnsi="Arial" w:cs="Arial"/>
          <w:sz w:val="22"/>
          <w:szCs w:val="22"/>
        </w:rPr>
        <w:t xml:space="preserve">reflektuje současné trendy v architektuře a klade důraz na podporu udržitelnosti. Poskytne prostor pro setkání a jednání v různých stupních formálnosti a zároveň zajistí </w:t>
      </w:r>
      <w:r w:rsidR="005E3B31">
        <w:rPr>
          <w:rFonts w:ascii="Arial" w:hAnsi="Arial" w:cs="Arial"/>
          <w:sz w:val="22"/>
          <w:szCs w:val="22"/>
        </w:rPr>
        <w:t xml:space="preserve">návštěvníkům </w:t>
      </w:r>
      <w:r w:rsidR="005E3B31" w:rsidRPr="005E3B31">
        <w:rPr>
          <w:rFonts w:ascii="Arial" w:hAnsi="Arial" w:cs="Arial"/>
          <w:sz w:val="22"/>
          <w:szCs w:val="22"/>
        </w:rPr>
        <w:t>pohodlí a komplexní zážitek</w:t>
      </w:r>
      <w:r w:rsidR="005E3B31">
        <w:rPr>
          <w:rFonts w:ascii="Arial" w:hAnsi="Arial" w:cs="Arial"/>
          <w:sz w:val="22"/>
          <w:szCs w:val="22"/>
        </w:rPr>
        <w:t xml:space="preserve">. Po celou dobu veletrhu bude přímo na stánku probíhat řada prezentací (detaily k doprovodnému programu viz </w:t>
      </w:r>
      <w:hyperlink r:id="rId12" w:history="1">
        <w:r w:rsidR="005E3B31" w:rsidRPr="005E3B31">
          <w:rPr>
            <w:rStyle w:val="Hypertextovodkaz"/>
            <w:rFonts w:ascii="Arial" w:hAnsi="Arial"/>
            <w:bCs/>
            <w:color w:val="auto"/>
            <w:sz w:val="22"/>
            <w:szCs w:val="22"/>
          </w:rPr>
          <w:t>https://investinostrava.cz/en/expo-real/</w:t>
        </w:r>
      </w:hyperlink>
      <w:r w:rsidR="005E3B31">
        <w:rPr>
          <w:rFonts w:ascii="Arial" w:hAnsi="Arial"/>
          <w:bCs/>
          <w:sz w:val="22"/>
          <w:szCs w:val="22"/>
        </w:rPr>
        <w:t>).</w:t>
      </w:r>
    </w:p>
    <w:p w14:paraId="06F93767" w14:textId="77777777" w:rsidR="005E3B31" w:rsidRDefault="005E3B31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</w:p>
    <w:p w14:paraId="0955BD65" w14:textId="6C46268A" w:rsidR="00946593" w:rsidRPr="00946593" w:rsidRDefault="00946593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Motivy účasti</w:t>
      </w:r>
      <w:r w:rsidR="00422104">
        <w:rPr>
          <w:rFonts w:ascii="Arial" w:hAnsi="Arial"/>
          <w:b/>
          <w:sz w:val="22"/>
          <w:szCs w:val="22"/>
        </w:rPr>
        <w:t xml:space="preserve"> na veletrhu</w:t>
      </w:r>
      <w:r>
        <w:rPr>
          <w:rFonts w:ascii="Arial" w:hAnsi="Arial"/>
          <w:b/>
          <w:sz w:val="22"/>
          <w:szCs w:val="22"/>
        </w:rPr>
        <w:t xml:space="preserve"> a synergie expozice Czech </w:t>
      </w:r>
      <w:proofErr w:type="spellStart"/>
      <w:r>
        <w:rPr>
          <w:rFonts w:ascii="Arial" w:hAnsi="Arial"/>
          <w:b/>
          <w:sz w:val="22"/>
          <w:szCs w:val="22"/>
        </w:rPr>
        <w:t>Cities</w:t>
      </w:r>
      <w:proofErr w:type="spellEnd"/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&amp;</w:t>
      </w:r>
      <w:r>
        <w:rPr>
          <w:rFonts w:ascii="Arial" w:hAnsi="Arial"/>
          <w:b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</w:rPr>
        <w:t>Regions</w:t>
      </w:r>
      <w:proofErr w:type="spellEnd"/>
    </w:p>
    <w:p w14:paraId="72D0FFB6" w14:textId="5C9EEDCF" w:rsidR="00946593" w:rsidRPr="008F45D7" w:rsidRDefault="005E3B31" w:rsidP="00422104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Synergii české expozice, motivy účast</w:t>
      </w:r>
      <w:r w:rsidR="00422104">
        <w:rPr>
          <w:rFonts w:ascii="Arial" w:hAnsi="Arial"/>
          <w:bCs/>
          <w:sz w:val="22"/>
          <w:szCs w:val="22"/>
        </w:rPr>
        <w:t>i</w:t>
      </w:r>
      <w:r>
        <w:rPr>
          <w:rFonts w:ascii="Arial" w:hAnsi="Arial"/>
          <w:bCs/>
          <w:sz w:val="22"/>
          <w:szCs w:val="22"/>
        </w:rPr>
        <w:t xml:space="preserve"> a význam veletrhu Expo Real </w:t>
      </w:r>
      <w:r w:rsidR="00422104">
        <w:rPr>
          <w:rFonts w:ascii="Arial" w:hAnsi="Arial"/>
          <w:bCs/>
          <w:sz w:val="22"/>
          <w:szCs w:val="22"/>
        </w:rPr>
        <w:t>shrn</w:t>
      </w:r>
      <w:r>
        <w:rPr>
          <w:rFonts w:ascii="Arial" w:hAnsi="Arial"/>
          <w:bCs/>
          <w:sz w:val="22"/>
          <w:szCs w:val="22"/>
        </w:rPr>
        <w:t xml:space="preserve">ují </w:t>
      </w:r>
      <w:r w:rsidR="00F13A7C">
        <w:rPr>
          <w:rFonts w:ascii="Arial" w:hAnsi="Arial"/>
          <w:bCs/>
          <w:sz w:val="22"/>
          <w:szCs w:val="22"/>
        </w:rPr>
        <w:t xml:space="preserve">zástupci </w:t>
      </w:r>
      <w:r w:rsidR="00F13A7C" w:rsidRPr="00946593">
        <w:rPr>
          <w:rFonts w:ascii="Arial" w:hAnsi="Arial"/>
          <w:bCs/>
          <w:sz w:val="22"/>
          <w:szCs w:val="22"/>
        </w:rPr>
        <w:t xml:space="preserve">Ostravy, Moravskoslezského kraje a Prahy: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>„Je podstatné dát o sobě vědět. Setkat se s investory a</w:t>
      </w:r>
      <w:r w:rsidR="00422104">
        <w:rPr>
          <w:rFonts w:ascii="Arial" w:hAnsi="Arial" w:cs="Arial"/>
          <w:i/>
          <w:iCs/>
          <w:sz w:val="22"/>
          <w:szCs w:val="22"/>
        </w:rPr>
        <w:t> 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poznat nové. Získat přehled o tom, co </w:t>
      </w:r>
      <w:r w:rsidR="00422104">
        <w:rPr>
          <w:rFonts w:ascii="Arial" w:hAnsi="Arial" w:cs="Arial"/>
          <w:i/>
          <w:iCs/>
          <w:sz w:val="22"/>
          <w:szCs w:val="22"/>
        </w:rPr>
        <w:t xml:space="preserve">zajímavého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se děje na </w:t>
      </w:r>
      <w:r w:rsidR="00F13A7C">
        <w:rPr>
          <w:rFonts w:ascii="Arial" w:hAnsi="Arial" w:cs="Arial"/>
          <w:i/>
          <w:iCs/>
          <w:sz w:val="22"/>
          <w:szCs w:val="22"/>
        </w:rPr>
        <w:t xml:space="preserve">světovém realitním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>trhu a</w:t>
      </w:r>
      <w:r w:rsidR="00422104">
        <w:rPr>
          <w:rFonts w:ascii="Arial" w:hAnsi="Arial" w:cs="Arial"/>
          <w:i/>
          <w:iCs/>
          <w:sz w:val="22"/>
          <w:szCs w:val="22"/>
        </w:rPr>
        <w:t> 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inspirovat se jinými regiony </w:t>
      </w:r>
      <w:r w:rsidR="00F13A7C">
        <w:rPr>
          <w:rFonts w:ascii="Arial" w:hAnsi="Arial" w:cs="Arial"/>
          <w:i/>
          <w:iCs/>
          <w:sz w:val="22"/>
          <w:szCs w:val="22"/>
        </w:rPr>
        <w:t>a</w:t>
      </w:r>
      <w:r w:rsidR="00F13A7C" w:rsidRPr="00F13A7C">
        <w:rPr>
          <w:rFonts w:ascii="Arial" w:hAnsi="Arial" w:cs="Arial"/>
          <w:i/>
          <w:iCs/>
          <w:sz w:val="22"/>
          <w:szCs w:val="22"/>
        </w:rPr>
        <w:t xml:space="preserve"> městy. Koncept společné prezentace českých měst a regionu, </w:t>
      </w:r>
      <w:r w:rsidR="00F13A7C" w:rsidRPr="00F13A7C">
        <w:rPr>
          <w:rFonts w:ascii="Arial" w:hAnsi="Arial" w:cs="Arial"/>
          <w:i/>
          <w:iCs/>
          <w:sz w:val="22"/>
          <w:szCs w:val="22"/>
        </w:rPr>
        <w:lastRenderedPageBreak/>
        <w:t>nastavený v minulých letech, je osvědčený a smysluplný.</w:t>
      </w:r>
      <w:r w:rsidR="00F13A7C" w:rsidRPr="00F13A7C">
        <w:rPr>
          <w:rFonts w:ascii="Arial" w:hAnsi="Arial" w:cs="Arial"/>
          <w:i/>
          <w:iCs/>
          <w:color w:val="000000"/>
          <w:sz w:val="22"/>
          <w:szCs w:val="22"/>
        </w:rPr>
        <w:t xml:space="preserve">,“ </w:t>
      </w:r>
      <w:r w:rsidR="00F13A7C" w:rsidRPr="00F13A7C">
        <w:rPr>
          <w:rFonts w:ascii="Arial" w:hAnsi="Arial" w:cs="Arial"/>
          <w:color w:val="000000"/>
          <w:sz w:val="22"/>
          <w:szCs w:val="22"/>
        </w:rPr>
        <w:t xml:space="preserve">konstatoval </w:t>
      </w:r>
      <w:r w:rsidR="00F13A7C" w:rsidRPr="00F13A7C">
        <w:rPr>
          <w:rFonts w:ascii="Arial" w:hAnsi="Arial" w:cs="Arial"/>
          <w:b/>
          <w:bCs/>
          <w:color w:val="000000"/>
          <w:sz w:val="22"/>
          <w:szCs w:val="22"/>
        </w:rPr>
        <w:t>Jan Dohnal</w:t>
      </w:r>
      <w:r w:rsidR="00F13A7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F13A7C" w:rsidRPr="00F13A7C">
        <w:rPr>
          <w:rFonts w:ascii="Arial" w:hAnsi="Arial" w:cs="Arial"/>
          <w:b/>
          <w:bCs/>
          <w:color w:val="000000"/>
          <w:sz w:val="22"/>
          <w:szCs w:val="22"/>
        </w:rPr>
        <w:t>primátor města Ostravy</w:t>
      </w:r>
      <w:r w:rsidR="00F13A7C">
        <w:rPr>
          <w:rFonts w:ascii="Arial" w:hAnsi="Arial" w:cs="Arial"/>
          <w:color w:val="000000"/>
          <w:sz w:val="22"/>
          <w:szCs w:val="22"/>
        </w:rPr>
        <w:t>, která se Expo Realu účastní již od roku 2002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V uplynulých letech </w:t>
      </w:r>
      <w:r w:rsidR="00422104">
        <w:rPr>
          <w:rFonts w:ascii="Arial" w:hAnsi="Arial" w:cs="Arial"/>
          <w:color w:val="000000"/>
          <w:sz w:val="22"/>
          <w:szCs w:val="22"/>
        </w:rPr>
        <w:t>se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díky </w:t>
      </w:r>
      <w:r w:rsidR="008F45D7">
        <w:rPr>
          <w:rFonts w:ascii="Arial" w:hAnsi="Arial" w:cs="Arial"/>
          <w:color w:val="000000"/>
          <w:sz w:val="22"/>
          <w:szCs w:val="22"/>
        </w:rPr>
        <w:t>jednáním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, iniciovaným na veletrhu, </w:t>
      </w:r>
      <w:r w:rsidR="00422104">
        <w:rPr>
          <w:rFonts w:ascii="Arial" w:hAnsi="Arial" w:cs="Arial"/>
          <w:color w:val="000000"/>
          <w:sz w:val="22"/>
          <w:szCs w:val="22"/>
        </w:rPr>
        <w:t xml:space="preserve">v Ostravě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realizov</w:t>
      </w:r>
      <w:r w:rsidR="00422104">
        <w:rPr>
          <w:rFonts w:ascii="Arial" w:hAnsi="Arial" w:cs="Arial"/>
          <w:color w:val="000000"/>
          <w:sz w:val="22"/>
          <w:szCs w:val="22"/>
        </w:rPr>
        <w:t>ala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řada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zdařil</w:t>
      </w:r>
      <w:r w:rsidR="008F45D7">
        <w:rPr>
          <w:rFonts w:ascii="Arial" w:hAnsi="Arial" w:cs="Arial"/>
          <w:color w:val="000000"/>
          <w:sz w:val="22"/>
          <w:szCs w:val="22"/>
        </w:rPr>
        <w:t>ých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projekt</w:t>
      </w:r>
      <w:r w:rsidR="008F45D7">
        <w:rPr>
          <w:rFonts w:ascii="Arial" w:hAnsi="Arial" w:cs="Arial"/>
          <w:color w:val="000000"/>
          <w:sz w:val="22"/>
          <w:szCs w:val="22"/>
        </w:rPr>
        <w:t>ů: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např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.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jednání k pozemku v lokalitě T-PARKU, v územích Karolina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a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Hrušov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i v průmyslové zóně Mošnov </w:t>
      </w:r>
      <w:r w:rsidR="008F45D7">
        <w:rPr>
          <w:rFonts w:ascii="Arial" w:hAnsi="Arial" w:cs="Arial"/>
          <w:color w:val="000000"/>
          <w:sz w:val="22"/>
          <w:szCs w:val="22"/>
        </w:rPr>
        <w:t>vedla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 xml:space="preserve"> později</w:t>
      </w:r>
      <w:r w:rsidR="008F45D7">
        <w:rPr>
          <w:rFonts w:ascii="Arial" w:hAnsi="Arial" w:cs="Arial"/>
          <w:color w:val="000000"/>
          <w:sz w:val="22"/>
          <w:szCs w:val="22"/>
        </w:rPr>
        <w:t xml:space="preserve"> k investorské </w:t>
      </w:r>
      <w:r w:rsidR="008F45D7" w:rsidRPr="008F45D7">
        <w:rPr>
          <w:rFonts w:ascii="Arial" w:hAnsi="Arial" w:cs="Arial"/>
          <w:color w:val="000000"/>
          <w:sz w:val="22"/>
          <w:szCs w:val="22"/>
        </w:rPr>
        <w:t>výstavb</w:t>
      </w:r>
      <w:r w:rsidR="008F45D7">
        <w:rPr>
          <w:rFonts w:ascii="Arial" w:hAnsi="Arial" w:cs="Arial"/>
          <w:color w:val="000000"/>
          <w:sz w:val="22"/>
          <w:szCs w:val="22"/>
        </w:rPr>
        <w:t>ě.</w:t>
      </w:r>
      <w:r w:rsidR="00422104">
        <w:rPr>
          <w:rFonts w:ascii="Arial" w:hAnsi="Arial" w:cs="Arial"/>
          <w:color w:val="000000"/>
          <w:sz w:val="22"/>
          <w:szCs w:val="22"/>
        </w:rPr>
        <w:t xml:space="preserve"> </w:t>
      </w:r>
      <w:r w:rsidR="00F13A7C" w:rsidRPr="00F13A7C">
        <w:rPr>
          <w:rFonts w:ascii="Arial" w:eastAsia="Arial" w:hAnsi="Arial" w:cs="Arial"/>
          <w:i/>
          <w:iCs/>
          <w:sz w:val="22"/>
          <w:szCs w:val="22"/>
        </w:rPr>
        <w:t xml:space="preserve">„Ostrava je lídrem mezi městy a regiony v tom, jak se prezentuje, a především jak připravuje nabídku pro investory. Je zřejmé, že za výsledky, které přicházejí, stojí dlouholetá a kontinuální práce širokého ostravského týmu. </w:t>
      </w:r>
      <w:proofErr w:type="gramStart"/>
      <w:r w:rsidR="00F13A7C" w:rsidRPr="00F13A7C">
        <w:rPr>
          <w:rFonts w:ascii="Arial" w:eastAsia="Arial" w:hAnsi="Arial" w:cs="Arial"/>
          <w:i/>
          <w:iCs/>
          <w:sz w:val="22"/>
          <w:szCs w:val="22"/>
        </w:rPr>
        <w:t>Mne</w:t>
      </w:r>
      <w:proofErr w:type="gramEnd"/>
      <w:r w:rsidR="00F13A7C" w:rsidRPr="00F13A7C">
        <w:rPr>
          <w:rFonts w:ascii="Arial" w:eastAsia="Arial" w:hAnsi="Arial" w:cs="Arial"/>
          <w:i/>
          <w:iCs/>
          <w:sz w:val="22"/>
          <w:szCs w:val="22"/>
        </w:rPr>
        <w:t xml:space="preserve"> osobně těší, že v této práci pokračujeme. Na letošní ročník veletrhu opět vezeme kvalitní nabídku</w:t>
      </w:r>
      <w:r w:rsidR="00F13A7C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F13A7C" w:rsidRPr="00F13A7C">
        <w:rPr>
          <w:rFonts w:ascii="Arial" w:eastAsia="Arial" w:hAnsi="Arial" w:cs="Arial"/>
          <w:sz w:val="22"/>
          <w:szCs w:val="22"/>
        </w:rPr>
        <w:t xml:space="preserve">doplnila </w:t>
      </w:r>
      <w:r w:rsidR="00F13A7C" w:rsidRPr="00F13A7C">
        <w:rPr>
          <w:rFonts w:ascii="Arial" w:eastAsia="Arial" w:hAnsi="Arial" w:cs="Arial"/>
          <w:b/>
          <w:bCs/>
          <w:sz w:val="22"/>
          <w:szCs w:val="22"/>
        </w:rPr>
        <w:t xml:space="preserve">Hana </w:t>
      </w:r>
      <w:proofErr w:type="spellStart"/>
      <w:r w:rsidR="00F13A7C" w:rsidRPr="00F13A7C">
        <w:rPr>
          <w:rFonts w:ascii="Arial" w:eastAsia="Arial" w:hAnsi="Arial" w:cs="Arial"/>
          <w:b/>
          <w:bCs/>
          <w:sz w:val="22"/>
          <w:szCs w:val="22"/>
        </w:rPr>
        <w:t>Tichánková</w:t>
      </w:r>
      <w:proofErr w:type="spellEnd"/>
      <w:r w:rsidR="00F13A7C" w:rsidRPr="00F13A7C">
        <w:rPr>
          <w:rFonts w:ascii="Arial" w:eastAsia="Arial" w:hAnsi="Arial" w:cs="Arial"/>
          <w:b/>
          <w:bCs/>
          <w:sz w:val="22"/>
          <w:szCs w:val="22"/>
        </w:rPr>
        <w:t>, náměstkyně primátora Ostravy.</w:t>
      </w:r>
      <w:r w:rsidR="0094659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„Účast na mezinárodních investičních veletrzích je pro Moravskoslezský kraj důležitá. Díky společné expozici prezentace našich investičních příležitostí získává na atraktivitě. Zároveň nám toto partnerství poskytuje širší a</w:t>
      </w:r>
      <w:r w:rsidR="004221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ucelenější portfolio nabídky průmyslových zón v rámci České republiky. Jsme přesvědčeni, že společně s Prahou a Ostravou dok</w:t>
      </w:r>
      <w:r w:rsid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ážeme 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oslovit potenciální partnery a investory a</w:t>
      </w:r>
      <w:r w:rsidR="00422104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přitáhnout do regionu nové podnikatelské příležitosti,“ 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uvedla </w:t>
      </w:r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 xml:space="preserve">Šárka </w:t>
      </w:r>
      <w:proofErr w:type="spellStart"/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Šimoňáková</w:t>
      </w:r>
      <w:proofErr w:type="spellEnd"/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, náměstkyně hejtmana Moravskoslezského kraje.</w:t>
      </w:r>
      <w:r w:rsidR="0094659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>„Expo Real je prestižní akcí, proto si jako hlavní město považujeme za čest se jí účastnit. Chceme zachovat vzácný historický ráz</w:t>
      </w:r>
      <w:r w:rsid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 Prahy</w:t>
      </w:r>
      <w:r w:rsidR="00946593" w:rsidRPr="00946593">
        <w:rPr>
          <w:rFonts w:ascii="Arial" w:hAnsi="Arial" w:cs="Arial"/>
          <w:i/>
          <w:iCs/>
          <w:color w:val="000000"/>
          <w:sz w:val="22"/>
          <w:szCs w:val="22"/>
        </w:rPr>
        <w:t xml:space="preserve">, ale zároveň podporujeme nové projekty i v oblasti výstavby. Proto považujeme sdílení zkušeností s dalšími evropskými městy za mimořádně přínosné,“ 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řekl </w:t>
      </w:r>
      <w:r w:rsidR="00946593" w:rsidRPr="00946593">
        <w:rPr>
          <w:rFonts w:ascii="Arial" w:hAnsi="Arial" w:cs="Arial"/>
          <w:b/>
          <w:bCs/>
          <w:color w:val="000000"/>
          <w:sz w:val="22"/>
          <w:szCs w:val="22"/>
        </w:rPr>
        <w:t>Bohuslav Svoboda, primátor hlavního města Prahy.</w:t>
      </w:r>
      <w:r w:rsidR="00946593" w:rsidRPr="00946593">
        <w:rPr>
          <w:rFonts w:ascii="Arial" w:hAnsi="Arial" w:cs="Arial"/>
          <w:color w:val="000000"/>
          <w:sz w:val="22"/>
          <w:szCs w:val="22"/>
        </w:rPr>
        <w:t xml:space="preserve"> </w:t>
      </w:r>
      <w:r w:rsidR="00946593" w:rsidRPr="00946593">
        <w:rPr>
          <w:rFonts w:ascii="Arial" w:hAnsi="Arial" w:cs="Arial"/>
          <w:i/>
          <w:iCs/>
          <w:sz w:val="22"/>
          <w:szCs w:val="22"/>
        </w:rPr>
        <w:t xml:space="preserve">„Vítám pokračování ve spolupráci na společném zastupování naší země na </w:t>
      </w:r>
      <w:r w:rsidR="00946593">
        <w:rPr>
          <w:rFonts w:ascii="Arial" w:hAnsi="Arial" w:cs="Arial"/>
          <w:i/>
          <w:iCs/>
          <w:sz w:val="22"/>
          <w:szCs w:val="22"/>
        </w:rPr>
        <w:t>veletrhu</w:t>
      </w:r>
      <w:r w:rsidR="00946593" w:rsidRPr="00946593">
        <w:rPr>
          <w:rFonts w:ascii="Arial" w:hAnsi="Arial" w:cs="Arial"/>
          <w:i/>
          <w:iCs/>
          <w:sz w:val="22"/>
          <w:szCs w:val="22"/>
        </w:rPr>
        <w:t xml:space="preserve"> s kolegy z Ostravy a Moravskoslezského kraje. Předchozí roky ukázaly, že se umíme vhodně doplňovat tím, co naše regiony nabízejí za potenciál k rozvoji a získávání strategických partnerů a investorů ze zahraničí,“ </w:t>
      </w:r>
      <w:r w:rsidR="00946593">
        <w:rPr>
          <w:rFonts w:ascii="Arial" w:hAnsi="Arial" w:cs="Arial"/>
          <w:sz w:val="22"/>
          <w:szCs w:val="22"/>
        </w:rPr>
        <w:t>komentova</w:t>
      </w:r>
      <w:r w:rsidR="00946593" w:rsidRPr="00946593">
        <w:rPr>
          <w:rFonts w:ascii="Arial" w:hAnsi="Arial" w:cs="Arial"/>
          <w:sz w:val="22"/>
          <w:szCs w:val="22"/>
        </w:rPr>
        <w:t xml:space="preserve">l </w:t>
      </w:r>
      <w:r w:rsidR="00946593" w:rsidRPr="00946593">
        <w:rPr>
          <w:rFonts w:ascii="Arial" w:hAnsi="Arial" w:cs="Arial"/>
          <w:b/>
          <w:bCs/>
          <w:sz w:val="22"/>
          <w:szCs w:val="22"/>
        </w:rPr>
        <w:t xml:space="preserve">náměstek pražského primátora Petr Hlaváček. </w:t>
      </w:r>
    </w:p>
    <w:p w14:paraId="771D132B" w14:textId="77777777" w:rsidR="00827EC0" w:rsidRPr="00827EC0" w:rsidRDefault="00827EC0" w:rsidP="00422104">
      <w:pPr>
        <w:spacing w:line="300" w:lineRule="atLeast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4B74A3" w14:textId="77777777" w:rsid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Ostrava na veletrhu Expo Real</w:t>
      </w:r>
    </w:p>
    <w:p w14:paraId="5380696B" w14:textId="5EE9D34E" w:rsidR="0056184C" w:rsidRPr="0056184C" w:rsidRDefault="00827EC0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Ostrava mění svou podobu díky architektům světového formátu. Vloni na Expo Realu</w:t>
      </w:r>
      <w:r w:rsidR="00422104">
        <w:rPr>
          <w:rFonts w:ascii="Arial" w:hAnsi="Arial" w:cs="Arial"/>
          <w:sz w:val="22"/>
          <w:szCs w:val="22"/>
        </w:rPr>
        <w:t xml:space="preserve"> město</w:t>
      </w:r>
      <w:r>
        <w:rPr>
          <w:rFonts w:ascii="Arial" w:hAnsi="Arial" w:cs="Arial"/>
          <w:sz w:val="22"/>
          <w:szCs w:val="22"/>
        </w:rPr>
        <w:t xml:space="preserve"> nabízelo </w:t>
      </w:r>
      <w:r w:rsidRPr="00827EC0">
        <w:rPr>
          <w:rFonts w:ascii="Arial" w:hAnsi="Arial" w:cs="Arial"/>
          <w:iCs/>
          <w:sz w:val="22"/>
          <w:szCs w:val="22"/>
        </w:rPr>
        <w:t>k prodeji nejvyšší výškovou budovu v</w:t>
      </w:r>
      <w:r>
        <w:rPr>
          <w:rFonts w:ascii="Arial" w:hAnsi="Arial" w:cs="Arial"/>
          <w:iCs/>
          <w:sz w:val="22"/>
          <w:szCs w:val="22"/>
        </w:rPr>
        <w:t> </w:t>
      </w:r>
      <w:r w:rsidRPr="00827EC0">
        <w:rPr>
          <w:rFonts w:ascii="Arial" w:hAnsi="Arial" w:cs="Arial"/>
          <w:iCs/>
          <w:sz w:val="22"/>
          <w:szCs w:val="22"/>
        </w:rPr>
        <w:t>Ostravě</w:t>
      </w:r>
      <w:r>
        <w:rPr>
          <w:rFonts w:ascii="Arial" w:hAnsi="Arial" w:cs="Arial"/>
          <w:iCs/>
          <w:sz w:val="22"/>
          <w:szCs w:val="22"/>
        </w:rPr>
        <w:t xml:space="preserve"> – a nyní již</w:t>
      </w:r>
      <w:r>
        <w:rPr>
          <w:rFonts w:ascii="Arial" w:hAnsi="Arial" w:cs="Arial"/>
          <w:sz w:val="22"/>
          <w:szCs w:val="22"/>
        </w:rPr>
        <w:t xml:space="preserve"> </w:t>
      </w:r>
      <w:r w:rsidRPr="00827EC0">
        <w:rPr>
          <w:rFonts w:ascii="Arial" w:hAnsi="Arial" w:cs="Arial"/>
          <w:iCs/>
          <w:sz w:val="22"/>
          <w:szCs w:val="22"/>
        </w:rPr>
        <w:t xml:space="preserve">podepsalo smlouvu se soukromým investorem, který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„ostravský mrakodrap“ v Ostrčilově ulici</w:t>
      </w:r>
      <w:r w:rsidRPr="00827EC0">
        <w:rPr>
          <w:rFonts w:ascii="Arial" w:hAnsi="Arial" w:cs="Arial"/>
          <w:iCs/>
          <w:sz w:val="22"/>
          <w:szCs w:val="22"/>
        </w:rPr>
        <w:t xml:space="preserve"> zrekonstruuje podle návrhu slavné architektky Evy Jiřičné. Další věhlasný architekt – Steven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Holl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– v červenci poklepal na základní kámen budoucího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nového koncertního sálu</w:t>
      </w:r>
      <w:r w:rsidRPr="00827EC0">
        <w:rPr>
          <w:rFonts w:ascii="Arial" w:hAnsi="Arial" w:cs="Arial"/>
          <w:iCs/>
          <w:sz w:val="22"/>
          <w:szCs w:val="22"/>
        </w:rPr>
        <w:t>. Tato investice za n</w:t>
      </w:r>
      <w:r>
        <w:rPr>
          <w:rFonts w:ascii="Arial" w:hAnsi="Arial" w:cs="Arial"/>
          <w:iCs/>
          <w:sz w:val="22"/>
          <w:szCs w:val="22"/>
        </w:rPr>
        <w:t>ecelé</w:t>
      </w:r>
      <w:r w:rsidRPr="00827EC0">
        <w:rPr>
          <w:rFonts w:ascii="Arial" w:hAnsi="Arial" w:cs="Arial"/>
          <w:iCs/>
          <w:sz w:val="22"/>
          <w:szCs w:val="22"/>
        </w:rPr>
        <w:t xml:space="preserve"> 4 m</w:t>
      </w:r>
      <w:r>
        <w:rPr>
          <w:rFonts w:ascii="Arial" w:hAnsi="Arial" w:cs="Arial"/>
          <w:iCs/>
          <w:sz w:val="22"/>
          <w:szCs w:val="22"/>
        </w:rPr>
        <w:t>ld.</w:t>
      </w:r>
      <w:r w:rsidRPr="00827EC0">
        <w:rPr>
          <w:rFonts w:ascii="Arial" w:hAnsi="Arial" w:cs="Arial"/>
          <w:iCs/>
          <w:sz w:val="22"/>
          <w:szCs w:val="22"/>
        </w:rPr>
        <w:t xml:space="preserve"> korun bude mít pro Ostravu zásadní kulturní, společenský i architektonický význam</w:t>
      </w:r>
      <w:r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>P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řestavba historických ostravských jatek do podoby galerie současného umění</w:t>
      </w:r>
      <w:r w:rsidRPr="00827EC0">
        <w:rPr>
          <w:rFonts w:ascii="Arial" w:hAnsi="Arial" w:cs="Arial"/>
          <w:iCs/>
          <w:sz w:val="22"/>
          <w:szCs w:val="22"/>
        </w:rPr>
        <w:t xml:space="preserve"> se coby jediná česká stavba v dějinách probojovala do finále prestižní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Miese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van der </w:t>
      </w:r>
      <w:proofErr w:type="spellStart"/>
      <w:r w:rsidRPr="00827EC0">
        <w:rPr>
          <w:rFonts w:ascii="Arial" w:hAnsi="Arial" w:cs="Arial"/>
          <w:iCs/>
          <w:sz w:val="22"/>
          <w:szCs w:val="22"/>
        </w:rPr>
        <w:t>Rohe</w:t>
      </w:r>
      <w:proofErr w:type="spellEnd"/>
      <w:r w:rsidRPr="00827EC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Cs/>
          <w:sz w:val="22"/>
          <w:szCs w:val="22"/>
        </w:rPr>
        <w:t>Award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– </w:t>
      </w:r>
      <w:r w:rsidRPr="00827EC0">
        <w:rPr>
          <w:rFonts w:ascii="Arial" w:hAnsi="Arial" w:cs="Arial"/>
          <w:iCs/>
          <w:sz w:val="22"/>
          <w:szCs w:val="22"/>
        </w:rPr>
        <w:t>Ceny Evropské unie za současnou architekturu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56184C">
        <w:rPr>
          <w:rFonts w:ascii="Arial" w:hAnsi="Arial" w:cs="Arial"/>
          <w:iCs/>
          <w:sz w:val="22"/>
          <w:szCs w:val="22"/>
        </w:rPr>
        <w:t xml:space="preserve">Právě tento projekt bude letos na stánku v rámci doprovodného programu prezentovat jeho autor, renomovaný architekt Robert </w:t>
      </w:r>
      <w:proofErr w:type="spellStart"/>
      <w:r w:rsidR="0056184C">
        <w:rPr>
          <w:rFonts w:ascii="Arial" w:hAnsi="Arial" w:cs="Arial"/>
          <w:iCs/>
          <w:sz w:val="22"/>
          <w:szCs w:val="22"/>
        </w:rPr>
        <w:t>Konieczny</w:t>
      </w:r>
      <w:proofErr w:type="spellEnd"/>
      <w:r w:rsidR="0056184C">
        <w:rPr>
          <w:rFonts w:ascii="Arial" w:hAnsi="Arial" w:cs="Arial"/>
          <w:iCs/>
          <w:sz w:val="22"/>
          <w:szCs w:val="22"/>
        </w:rPr>
        <w:t xml:space="preserve">. </w:t>
      </w:r>
      <w:r w:rsidRPr="00827EC0">
        <w:rPr>
          <w:rFonts w:ascii="Arial" w:hAnsi="Arial" w:cs="Arial"/>
          <w:iCs/>
          <w:sz w:val="22"/>
          <w:szCs w:val="22"/>
        </w:rPr>
        <w:t xml:space="preserve">Letos </w:t>
      </w:r>
      <w:r w:rsidR="00422104">
        <w:rPr>
          <w:rFonts w:ascii="Arial" w:hAnsi="Arial" w:cs="Arial"/>
          <w:iCs/>
          <w:sz w:val="22"/>
          <w:szCs w:val="22"/>
        </w:rPr>
        <w:t xml:space="preserve">se </w:t>
      </w:r>
      <w:r w:rsidRPr="00827EC0">
        <w:rPr>
          <w:rFonts w:ascii="Arial" w:hAnsi="Arial" w:cs="Arial"/>
          <w:iCs/>
          <w:sz w:val="22"/>
          <w:szCs w:val="22"/>
        </w:rPr>
        <w:t xml:space="preserve">rovněž otevřela revitalizovaná </w:t>
      </w:r>
      <w:r w:rsidRPr="00827EC0">
        <w:rPr>
          <w:rFonts w:ascii="Arial" w:hAnsi="Arial" w:cs="Arial"/>
          <w:b/>
          <w:bCs/>
          <w:iCs/>
          <w:sz w:val="22"/>
          <w:szCs w:val="22"/>
        </w:rPr>
        <w:t>Grossmannova vila</w:t>
      </w:r>
      <w:r w:rsidRPr="00827EC0">
        <w:rPr>
          <w:rFonts w:ascii="Arial" w:hAnsi="Arial" w:cs="Arial"/>
          <w:iCs/>
          <w:sz w:val="22"/>
          <w:szCs w:val="22"/>
        </w:rPr>
        <w:t>, z 20. let minulého století, která budí obrovský zájem</w:t>
      </w:r>
      <w:r w:rsidR="0056184C">
        <w:rPr>
          <w:rFonts w:ascii="Arial" w:hAnsi="Arial" w:cs="Arial"/>
          <w:iCs/>
          <w:sz w:val="22"/>
          <w:szCs w:val="22"/>
        </w:rPr>
        <w:t>.</w:t>
      </w:r>
      <w:r w:rsidR="00422104">
        <w:rPr>
          <w:rFonts w:ascii="Arial" w:hAnsi="Arial" w:cs="Arial"/>
          <w:iCs/>
          <w:sz w:val="22"/>
          <w:szCs w:val="22"/>
        </w:rPr>
        <w:t xml:space="preserve"> </w:t>
      </w:r>
      <w:r w:rsidRPr="00827EC0">
        <w:rPr>
          <w:rFonts w:ascii="Arial" w:hAnsi="Arial" w:cs="Arial"/>
          <w:sz w:val="22"/>
          <w:szCs w:val="22"/>
        </w:rPr>
        <w:t xml:space="preserve">V nastoupeném trendu </w:t>
      </w:r>
      <w:r w:rsidR="0056184C" w:rsidRPr="00827EC0">
        <w:rPr>
          <w:rFonts w:ascii="Arial" w:hAnsi="Arial" w:cs="Arial"/>
          <w:sz w:val="22"/>
          <w:szCs w:val="22"/>
        </w:rPr>
        <w:t xml:space="preserve">zajímavých urbanistických projektů s přidanou hodnotou </w:t>
      </w:r>
      <w:r w:rsidRPr="00827EC0">
        <w:rPr>
          <w:rFonts w:ascii="Arial" w:hAnsi="Arial" w:cs="Arial"/>
          <w:sz w:val="22"/>
          <w:szCs w:val="22"/>
        </w:rPr>
        <w:t>hodlá</w:t>
      </w:r>
      <w:r w:rsidR="0056184C">
        <w:rPr>
          <w:rFonts w:ascii="Arial" w:hAnsi="Arial" w:cs="Arial"/>
          <w:sz w:val="22"/>
          <w:szCs w:val="22"/>
        </w:rPr>
        <w:t xml:space="preserve"> Ostrava</w:t>
      </w:r>
      <w:r w:rsidRPr="00827EC0">
        <w:rPr>
          <w:rFonts w:ascii="Arial" w:hAnsi="Arial" w:cs="Arial"/>
          <w:sz w:val="22"/>
          <w:szCs w:val="22"/>
        </w:rPr>
        <w:t xml:space="preserve"> pokračovat,</w:t>
      </w:r>
      <w:r w:rsidR="0056184C">
        <w:rPr>
          <w:rFonts w:ascii="Arial" w:hAnsi="Arial" w:cs="Arial"/>
          <w:iCs/>
          <w:sz w:val="22"/>
          <w:szCs w:val="22"/>
        </w:rPr>
        <w:t xml:space="preserve"> čemuž odpovídá i nabídka města na letošním veletrhu.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sz w:val="22"/>
          <w:szCs w:val="22"/>
        </w:rPr>
        <w:t xml:space="preserve">Zrekonstruovaná jatka a nový koncertní sál mají být součástí prostoru v centru města, kde se moderní architektura prolne s historií a tradicí. Právě zde, </w:t>
      </w:r>
      <w:r w:rsidR="0056184C" w:rsidRPr="00422104">
        <w:rPr>
          <w:rFonts w:ascii="Arial" w:hAnsi="Arial" w:cs="Arial"/>
          <w:b/>
          <w:bCs/>
          <w:sz w:val="22"/>
          <w:szCs w:val="22"/>
        </w:rPr>
        <w:t>v lokalitě kolem ulice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 xml:space="preserve"> 28.</w:t>
      </w:r>
      <w:r w:rsidR="00422104">
        <w:rPr>
          <w:rFonts w:ascii="Arial" w:hAnsi="Arial" w:cs="Arial"/>
          <w:b/>
          <w:bCs/>
          <w:sz w:val="22"/>
          <w:szCs w:val="22"/>
        </w:rPr>
        <w:t> 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října,</w:t>
      </w:r>
      <w:r w:rsidR="0056184C" w:rsidRPr="0056184C">
        <w:rPr>
          <w:rFonts w:ascii="Arial" w:hAnsi="Arial" w:cs="Arial"/>
          <w:sz w:val="22"/>
          <w:szCs w:val="22"/>
        </w:rPr>
        <w:t xml:space="preserve"> vznikne pás, zahrnující odborně a citlivě opravené památky a moderní stavby, doplněné o příjemná místa k odpočinku ve veřejném prostoru. To vše za využití kvalitní zeleně a s respektem k hospodaření s vodou ve městě. Ulice 28. října, stejně jako na ní navazující ulice Opavská, se promění ve frekventovaný městský bulvár.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Cs/>
          <w:sz w:val="22"/>
          <w:szCs w:val="22"/>
        </w:rPr>
        <w:t>K prodeji Ostrava nabízí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pozemek mezi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ulicemi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Opavská a Martinovská</w:t>
      </w:r>
      <w:r w:rsidR="0056184C" w:rsidRPr="0056184C">
        <w:rPr>
          <w:rFonts w:ascii="Arial" w:hAnsi="Arial" w:cs="Arial"/>
          <w:sz w:val="22"/>
          <w:szCs w:val="22"/>
        </w:rPr>
        <w:t xml:space="preserve"> ve vyhledávané městské části Poruba. </w:t>
      </w:r>
      <w:r w:rsidR="0056184C" w:rsidRPr="0056184C">
        <w:rPr>
          <w:rFonts w:ascii="Arial" w:hAnsi="Arial" w:cs="Arial"/>
          <w:sz w:val="22"/>
          <w:szCs w:val="22"/>
        </w:rPr>
        <w:lastRenderedPageBreak/>
        <w:t>Město by uvítalo developera, který by v lukrativní oblasti postavil designový hotel a bytové domy. Investory může zaujmout rovněž plocha v 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Plzeňské ulici</w:t>
      </w:r>
      <w:r w:rsidR="0056184C">
        <w:rPr>
          <w:rFonts w:ascii="Arial" w:hAnsi="Arial" w:cs="Arial"/>
          <w:b/>
          <w:bCs/>
          <w:sz w:val="22"/>
          <w:szCs w:val="22"/>
        </w:rPr>
        <w:t>: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 xml:space="preserve"> </w:t>
      </w:r>
      <w:r w:rsidR="0056184C">
        <w:rPr>
          <w:rFonts w:ascii="Arial" w:hAnsi="Arial" w:cs="Arial"/>
          <w:sz w:val="22"/>
          <w:szCs w:val="22"/>
        </w:rPr>
        <w:t>z</w:t>
      </w:r>
      <w:r w:rsidR="0056184C" w:rsidRPr="0056184C">
        <w:rPr>
          <w:rFonts w:ascii="Arial" w:hAnsi="Arial" w:cs="Arial"/>
          <w:sz w:val="22"/>
          <w:szCs w:val="22"/>
        </w:rPr>
        <w:t>elení obklopené místo s dobrou obslužností, vhodné například k výstavbě centra pro seniory, včetně bydlení a</w:t>
      </w:r>
      <w:r w:rsidR="00422104">
        <w:rPr>
          <w:rFonts w:ascii="Arial" w:hAnsi="Arial" w:cs="Arial"/>
          <w:sz w:val="22"/>
          <w:szCs w:val="22"/>
        </w:rPr>
        <w:t> </w:t>
      </w:r>
      <w:r w:rsidR="0056184C" w:rsidRPr="0056184C">
        <w:rPr>
          <w:rFonts w:ascii="Arial" w:hAnsi="Arial" w:cs="Arial"/>
          <w:sz w:val="22"/>
          <w:szCs w:val="22"/>
        </w:rPr>
        <w:t>služeb.</w:t>
      </w:r>
      <w:r w:rsid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sz w:val="22"/>
          <w:szCs w:val="22"/>
        </w:rPr>
        <w:t xml:space="preserve">Jedinečnou výzvu </w:t>
      </w:r>
      <w:r w:rsidR="0056184C">
        <w:rPr>
          <w:rFonts w:ascii="Arial" w:hAnsi="Arial" w:cs="Arial"/>
          <w:sz w:val="22"/>
          <w:szCs w:val="22"/>
        </w:rPr>
        <w:t xml:space="preserve">pak </w:t>
      </w:r>
      <w:r w:rsidR="0056184C" w:rsidRPr="0056184C">
        <w:rPr>
          <w:rFonts w:ascii="Arial" w:hAnsi="Arial" w:cs="Arial"/>
          <w:sz w:val="22"/>
          <w:szCs w:val="22"/>
        </w:rPr>
        <w:t xml:space="preserve">představuje </w:t>
      </w:r>
      <w:r w:rsidR="0056184C" w:rsidRPr="0056184C">
        <w:rPr>
          <w:rFonts w:ascii="Arial" w:hAnsi="Arial" w:cs="Arial"/>
          <w:b/>
          <w:sz w:val="22"/>
          <w:szCs w:val="22"/>
        </w:rPr>
        <w:t>připravovaná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sz w:val="22"/>
          <w:szCs w:val="22"/>
        </w:rPr>
        <w:t>architektonická soutěž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k výstavbě nového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sz w:val="22"/>
          <w:szCs w:val="22"/>
        </w:rPr>
        <w:t>fotbalového stadionu</w:t>
      </w:r>
      <w:r w:rsidR="0056184C" w:rsidRPr="0056184C">
        <w:rPr>
          <w:rFonts w:ascii="Arial" w:hAnsi="Arial" w:cs="Arial"/>
          <w:sz w:val="22"/>
          <w:szCs w:val="22"/>
        </w:rPr>
        <w:t xml:space="preserve"> </w:t>
      </w:r>
      <w:r w:rsidR="0056184C" w:rsidRPr="0056184C">
        <w:rPr>
          <w:rFonts w:ascii="Arial" w:hAnsi="Arial" w:cs="Arial"/>
          <w:b/>
          <w:bCs/>
          <w:sz w:val="22"/>
          <w:szCs w:val="22"/>
        </w:rPr>
        <w:t>na Bazalech</w:t>
      </w:r>
      <w:r w:rsidR="0056184C" w:rsidRPr="0056184C">
        <w:rPr>
          <w:rFonts w:ascii="Arial" w:hAnsi="Arial" w:cs="Arial"/>
          <w:sz w:val="22"/>
          <w:szCs w:val="22"/>
        </w:rPr>
        <w:t>, kam by se měl vrátit fotbalový klub Baník Ostrava</w:t>
      </w:r>
      <w:r w:rsidR="00422104">
        <w:rPr>
          <w:rFonts w:ascii="Arial" w:hAnsi="Arial" w:cs="Arial"/>
          <w:sz w:val="22"/>
          <w:szCs w:val="22"/>
        </w:rPr>
        <w:t xml:space="preserve">, který je </w:t>
      </w:r>
      <w:r w:rsidR="0056184C" w:rsidRPr="0056184C">
        <w:rPr>
          <w:rFonts w:ascii="Arial" w:hAnsi="Arial" w:cs="Arial"/>
          <w:sz w:val="22"/>
          <w:szCs w:val="22"/>
        </w:rPr>
        <w:t>součástí ostravské identity.</w:t>
      </w:r>
    </w:p>
    <w:p w14:paraId="662B48F5" w14:textId="77777777" w:rsidR="00827EC0" w:rsidRDefault="00827EC0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85C829A" w14:textId="2C935E82" w:rsid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Moravskoslezský kraj na veletrhu Expo Real</w:t>
      </w:r>
    </w:p>
    <w:p w14:paraId="08125E6C" w14:textId="6A7A7BDE" w:rsidR="008F45D7" w:rsidRDefault="008F45D7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F45D7">
        <w:rPr>
          <w:rFonts w:ascii="Arial" w:hAnsi="Arial" w:cs="Arial"/>
          <w:i/>
          <w:iCs/>
          <w:sz w:val="22"/>
          <w:szCs w:val="22"/>
        </w:rPr>
        <w:t xml:space="preserve">„Na veletrhu představíme </w:t>
      </w:r>
      <w:r>
        <w:rPr>
          <w:rFonts w:ascii="Arial" w:hAnsi="Arial" w:cs="Arial"/>
          <w:i/>
          <w:iCs/>
          <w:sz w:val="22"/>
          <w:szCs w:val="22"/>
        </w:rPr>
        <w:t xml:space="preserve">ucelenou </w:t>
      </w:r>
      <w:r w:rsidRPr="008F45D7">
        <w:rPr>
          <w:rFonts w:ascii="Arial" w:hAnsi="Arial" w:cs="Arial"/>
          <w:b/>
          <w:bCs/>
          <w:i/>
          <w:iCs/>
          <w:sz w:val="22"/>
          <w:szCs w:val="22"/>
        </w:rPr>
        <w:t>nabídku investičních příležitostí v kraji: od velkých průmyslových zón přes menší parky až po jednotlivé pozemky.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Případní investoři tak získají komplexní představu, co je v </w:t>
      </w:r>
      <w:r>
        <w:rPr>
          <w:rFonts w:ascii="Arial" w:hAnsi="Arial" w:cs="Arial"/>
          <w:i/>
          <w:iCs/>
          <w:sz w:val="22"/>
          <w:szCs w:val="22"/>
        </w:rPr>
        <w:t>Moravskoslezském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kraji k prodeji již připraveno nebo kde příprava území </w:t>
      </w:r>
      <w:proofErr w:type="gramStart"/>
      <w:r w:rsidRPr="008F45D7">
        <w:rPr>
          <w:rFonts w:ascii="Arial" w:hAnsi="Arial" w:cs="Arial"/>
          <w:i/>
          <w:iCs/>
          <w:sz w:val="22"/>
          <w:szCs w:val="22"/>
        </w:rPr>
        <w:t>běží</w:t>
      </w:r>
      <w:proofErr w:type="gramEnd"/>
      <w:r w:rsidRPr="008F45D7">
        <w:rPr>
          <w:rFonts w:ascii="Arial" w:hAnsi="Arial" w:cs="Arial"/>
          <w:i/>
          <w:iCs/>
          <w:sz w:val="22"/>
          <w:szCs w:val="22"/>
        </w:rPr>
        <w:t>. Také odprezentujeme pozemky, které mají do budoucna podle prvotní analýzy vysoký obchodní potenciál. V nabídce máme</w:t>
      </w:r>
      <w:r w:rsidR="00422104">
        <w:rPr>
          <w:rFonts w:ascii="Arial" w:hAnsi="Arial" w:cs="Arial"/>
          <w:i/>
          <w:iCs/>
          <w:sz w:val="22"/>
          <w:szCs w:val="22"/>
        </w:rPr>
        <w:t xml:space="preserve"> </w:t>
      </w:r>
      <w:r w:rsidR="00422104" w:rsidRPr="00422104">
        <w:rPr>
          <w:rFonts w:ascii="Arial" w:hAnsi="Arial" w:cs="Arial"/>
          <w:b/>
          <w:bCs/>
          <w:i/>
          <w:iCs/>
          <w:sz w:val="22"/>
          <w:szCs w:val="22"/>
        </w:rPr>
        <w:t xml:space="preserve">nejen </w:t>
      </w:r>
      <w:r w:rsidRPr="008F45D7">
        <w:rPr>
          <w:rFonts w:ascii="Arial" w:hAnsi="Arial" w:cs="Arial"/>
          <w:b/>
          <w:bCs/>
          <w:i/>
          <w:iCs/>
          <w:sz w:val="22"/>
          <w:szCs w:val="22"/>
        </w:rPr>
        <w:t>nemovitosti dílčích velkých vlastníků a developerů, ale také měst a obcí,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 které spolupracují s naší regionální rozvojovou agenturou Moravskoslezské Investice a Development</w:t>
      </w:r>
      <w:r w:rsidR="001E1623">
        <w:rPr>
          <w:rFonts w:ascii="Arial" w:hAnsi="Arial" w:cs="Arial"/>
          <w:i/>
          <w:iCs/>
          <w:sz w:val="22"/>
          <w:szCs w:val="22"/>
        </w:rPr>
        <w:t xml:space="preserve"> (MSID)</w:t>
      </w:r>
      <w:r w:rsidRPr="008F45D7">
        <w:rPr>
          <w:rFonts w:ascii="Arial" w:hAnsi="Arial" w:cs="Arial"/>
          <w:i/>
          <w:iCs/>
          <w:sz w:val="22"/>
          <w:szCs w:val="22"/>
        </w:rPr>
        <w:t xml:space="preserve">. Rád bych také upozornil na lidské kapacity a naši sílu, která spočívá v přítomnosti místních univerzit a vědecko-výzkumných institucí. </w:t>
      </w:r>
      <w:r w:rsidR="00422104">
        <w:rPr>
          <w:rFonts w:ascii="Arial" w:hAnsi="Arial" w:cs="Arial"/>
          <w:i/>
          <w:iCs/>
          <w:sz w:val="22"/>
          <w:szCs w:val="22"/>
        </w:rPr>
        <w:t>C</w:t>
      </w:r>
      <w:r w:rsidRPr="008F45D7">
        <w:rPr>
          <w:rFonts w:ascii="Arial" w:hAnsi="Arial" w:cs="Arial"/>
          <w:i/>
          <w:iCs/>
          <w:sz w:val="22"/>
          <w:szCs w:val="22"/>
        </w:rPr>
        <w:t>hceme budovat dobré jméno regionu a přivádět do něj investory, kteří sem přinesou novou energii, technologie a pracovní místa. To ještě více posílí naši ekonomiku i životní úroveň,“</w:t>
      </w:r>
      <w:r w:rsidRPr="008F45D7">
        <w:rPr>
          <w:rStyle w:val="gmail-apple-converted-space"/>
          <w:rFonts w:ascii="Arial" w:hAnsi="Arial" w:cs="Arial"/>
          <w:i/>
          <w:iCs/>
          <w:sz w:val="22"/>
          <w:szCs w:val="22"/>
        </w:rPr>
        <w:t> </w:t>
      </w:r>
      <w:r w:rsidRPr="008F45D7">
        <w:rPr>
          <w:rFonts w:ascii="Arial" w:hAnsi="Arial" w:cs="Arial"/>
          <w:sz w:val="22"/>
          <w:szCs w:val="22"/>
        </w:rPr>
        <w:t>řekl</w:t>
      </w:r>
      <w:r w:rsidRPr="008F45D7">
        <w:rPr>
          <w:rStyle w:val="gmail-apple-converted-space"/>
          <w:rFonts w:ascii="Arial" w:hAnsi="Arial" w:cs="Arial"/>
          <w:sz w:val="22"/>
          <w:szCs w:val="22"/>
        </w:rPr>
        <w:t> </w:t>
      </w:r>
      <w:r w:rsidRPr="008F45D7">
        <w:rPr>
          <w:rFonts w:ascii="Arial" w:hAnsi="Arial" w:cs="Arial"/>
          <w:b/>
          <w:bCs/>
          <w:sz w:val="22"/>
          <w:szCs w:val="22"/>
        </w:rPr>
        <w:t xml:space="preserve">hejtman Moravskoslezského kraje Josef </w:t>
      </w:r>
      <w:proofErr w:type="spellStart"/>
      <w:r w:rsidRPr="008F45D7">
        <w:rPr>
          <w:rFonts w:ascii="Arial" w:hAnsi="Arial" w:cs="Arial"/>
          <w:b/>
          <w:bCs/>
          <w:sz w:val="22"/>
          <w:szCs w:val="22"/>
        </w:rPr>
        <w:t>Bělica</w:t>
      </w:r>
      <w:proofErr w:type="spellEnd"/>
      <w:r w:rsidRPr="008F45D7">
        <w:rPr>
          <w:rFonts w:ascii="Arial" w:hAnsi="Arial" w:cs="Arial"/>
          <w:sz w:val="22"/>
          <w:szCs w:val="22"/>
        </w:rPr>
        <w:t>.</w:t>
      </w:r>
      <w:r w:rsidR="007C669F">
        <w:rPr>
          <w:rFonts w:ascii="Arial" w:hAnsi="Arial" w:cs="Arial"/>
          <w:sz w:val="22"/>
          <w:szCs w:val="22"/>
        </w:rPr>
        <w:t xml:space="preserve"> Koncentrovaná nabídka Moravskoslezského kraje osloví investory, kteří hledají jak plochy</w:t>
      </w:r>
      <w:r w:rsidR="003B6CB3">
        <w:rPr>
          <w:rFonts w:ascii="Arial" w:hAnsi="Arial" w:cs="Arial"/>
          <w:sz w:val="22"/>
          <w:szCs w:val="22"/>
        </w:rPr>
        <w:t xml:space="preserve"> </w:t>
      </w:r>
      <w:r w:rsidR="007C669F">
        <w:rPr>
          <w:rFonts w:ascii="Arial" w:hAnsi="Arial" w:cs="Arial"/>
          <w:sz w:val="22"/>
          <w:szCs w:val="22"/>
        </w:rPr>
        <w:t>/</w:t>
      </w:r>
      <w:r w:rsidR="003B6CB3">
        <w:rPr>
          <w:rFonts w:ascii="Arial" w:hAnsi="Arial" w:cs="Arial"/>
          <w:sz w:val="22"/>
          <w:szCs w:val="22"/>
        </w:rPr>
        <w:t xml:space="preserve"> </w:t>
      </w:r>
      <w:r w:rsidR="007C669F">
        <w:rPr>
          <w:rFonts w:ascii="Arial" w:hAnsi="Arial" w:cs="Arial"/>
          <w:sz w:val="22"/>
          <w:szCs w:val="22"/>
        </w:rPr>
        <w:t xml:space="preserve">objekty pro výrobu </w:t>
      </w:r>
    </w:p>
    <w:p w14:paraId="25896EF7" w14:textId="1E6197D9" w:rsidR="00571E5D" w:rsidRPr="00571E5D" w:rsidRDefault="00571E5D" w:rsidP="00571E5D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logistiku, tak i pro kanceláře, maloobchod či rezidenční development. Primárně by mělo jít o plochy min. 1 ha, u ploch v centrech měst i menšího rozsahu. </w:t>
      </w:r>
    </w:p>
    <w:p w14:paraId="0BED48F8" w14:textId="77777777" w:rsidR="00571E5D" w:rsidRPr="008F45D7" w:rsidRDefault="00571E5D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1F79B465" w14:textId="734BE246" w:rsidR="00946593" w:rsidRPr="00946593" w:rsidRDefault="00946593" w:rsidP="00422104">
      <w:pPr>
        <w:spacing w:line="30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Praha na veletrhu Expo Real</w:t>
      </w:r>
    </w:p>
    <w:p w14:paraId="54AF9444" w14:textId="3DB694A3" w:rsidR="003B6998" w:rsidRPr="003B6998" w:rsidRDefault="003B6998" w:rsidP="00422104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3B6998">
        <w:rPr>
          <w:rFonts w:ascii="Arial" w:hAnsi="Arial" w:cs="Arial"/>
          <w:sz w:val="22"/>
          <w:szCs w:val="22"/>
        </w:rPr>
        <w:t xml:space="preserve">Hlavní město Praha </w:t>
      </w:r>
      <w:r>
        <w:rPr>
          <w:rFonts w:ascii="Arial" w:hAnsi="Arial" w:cs="Arial"/>
          <w:sz w:val="22"/>
          <w:szCs w:val="22"/>
        </w:rPr>
        <w:t>se chystá</w:t>
      </w:r>
      <w:r w:rsidRPr="003B6998">
        <w:rPr>
          <w:rFonts w:ascii="Arial" w:hAnsi="Arial" w:cs="Arial"/>
          <w:sz w:val="22"/>
          <w:szCs w:val="22"/>
        </w:rPr>
        <w:t xml:space="preserve"> na veletrhu prezentovat dvě hlavní témata. Prvním je </w:t>
      </w:r>
      <w:r w:rsidRPr="003B6998">
        <w:rPr>
          <w:rFonts w:ascii="Arial" w:hAnsi="Arial" w:cs="Arial"/>
          <w:b/>
          <w:bCs/>
          <w:sz w:val="22"/>
          <w:szCs w:val="22"/>
        </w:rPr>
        <w:t>Staroměstská tržnice</w:t>
      </w:r>
      <w:r w:rsidRPr="003B6998">
        <w:rPr>
          <w:rFonts w:ascii="Arial" w:hAnsi="Arial" w:cs="Arial"/>
          <w:sz w:val="22"/>
          <w:szCs w:val="22"/>
        </w:rPr>
        <w:t xml:space="preserve">, kde bude metropole hledat provozovatele </w:t>
      </w:r>
      <w:r>
        <w:rPr>
          <w:rFonts w:ascii="Arial" w:hAnsi="Arial" w:cs="Arial"/>
          <w:sz w:val="22"/>
          <w:szCs w:val="22"/>
        </w:rPr>
        <w:t>prostřednictvím</w:t>
      </w:r>
      <w:r w:rsidRPr="003B6998">
        <w:rPr>
          <w:rFonts w:ascii="Arial" w:hAnsi="Arial" w:cs="Arial"/>
          <w:sz w:val="22"/>
          <w:szCs w:val="22"/>
        </w:rPr>
        <w:t xml:space="preserve"> soutěžní</w:t>
      </w:r>
      <w:r>
        <w:rPr>
          <w:rFonts w:ascii="Arial" w:hAnsi="Arial" w:cs="Arial"/>
          <w:sz w:val="22"/>
          <w:szCs w:val="22"/>
        </w:rPr>
        <w:t>ho</w:t>
      </w:r>
      <w:r w:rsidRPr="003B6998">
        <w:rPr>
          <w:rFonts w:ascii="Arial" w:hAnsi="Arial" w:cs="Arial"/>
          <w:sz w:val="22"/>
          <w:szCs w:val="22"/>
        </w:rPr>
        <w:t xml:space="preserve"> dialog</w:t>
      </w:r>
      <w:r>
        <w:rPr>
          <w:rFonts w:ascii="Arial" w:hAnsi="Arial" w:cs="Arial"/>
          <w:sz w:val="22"/>
          <w:szCs w:val="22"/>
        </w:rPr>
        <w:t>u</w:t>
      </w:r>
      <w:r w:rsidRPr="003B6998">
        <w:rPr>
          <w:rFonts w:ascii="Arial" w:hAnsi="Arial" w:cs="Arial"/>
          <w:sz w:val="22"/>
          <w:szCs w:val="22"/>
        </w:rPr>
        <w:t xml:space="preserve">. Druhým tématem je </w:t>
      </w:r>
      <w:r w:rsidRPr="003B6998">
        <w:rPr>
          <w:rFonts w:ascii="Arial" w:hAnsi="Arial" w:cs="Arial"/>
          <w:b/>
          <w:bCs/>
          <w:sz w:val="22"/>
          <w:szCs w:val="22"/>
        </w:rPr>
        <w:t>katalog deseti rozvojových projektů</w:t>
      </w:r>
      <w:r w:rsidRPr="003B6998">
        <w:rPr>
          <w:rFonts w:ascii="Arial" w:hAnsi="Arial" w:cs="Arial"/>
          <w:sz w:val="22"/>
          <w:szCs w:val="22"/>
        </w:rPr>
        <w:t xml:space="preserve">, do kterého budou patřit </w:t>
      </w:r>
      <w:r w:rsidRPr="003B6998">
        <w:rPr>
          <w:rFonts w:ascii="Arial" w:hAnsi="Arial" w:cs="Arial"/>
          <w:b/>
          <w:bCs/>
          <w:sz w:val="22"/>
          <w:szCs w:val="22"/>
        </w:rPr>
        <w:t xml:space="preserve">pozemky i budovy, který hlavní město připravuje společně se svou městskou společností </w:t>
      </w:r>
      <w:proofErr w:type="spellStart"/>
      <w:r w:rsidRPr="003B6998">
        <w:rPr>
          <w:rFonts w:ascii="Arial" w:hAnsi="Arial" w:cs="Arial"/>
          <w:b/>
          <w:bCs/>
          <w:sz w:val="22"/>
          <w:szCs w:val="22"/>
        </w:rPr>
        <w:t>Trade</w:t>
      </w:r>
      <w:proofErr w:type="spellEnd"/>
      <w:r w:rsidRPr="003B6998">
        <w:rPr>
          <w:rFonts w:ascii="Arial" w:hAnsi="Arial" w:cs="Arial"/>
          <w:b/>
          <w:bCs/>
          <w:sz w:val="22"/>
          <w:szCs w:val="22"/>
        </w:rPr>
        <w:t xml:space="preserve"> centre Praha.</w:t>
      </w:r>
      <w:r w:rsidRPr="003B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neposlední řadě bude Praha v rámci doprovodného programu na stánku prezentovat budoucí projekt koncertního domu </w:t>
      </w:r>
      <w:r w:rsidRPr="00422104">
        <w:rPr>
          <w:rFonts w:ascii="Arial" w:hAnsi="Arial" w:cs="Arial"/>
          <w:b/>
          <w:bCs/>
          <w:sz w:val="22"/>
          <w:szCs w:val="22"/>
        </w:rPr>
        <w:t>Vltavské filharmonie</w:t>
      </w:r>
      <w:r>
        <w:rPr>
          <w:rFonts w:ascii="Arial" w:hAnsi="Arial" w:cs="Arial"/>
          <w:sz w:val="22"/>
          <w:szCs w:val="22"/>
        </w:rPr>
        <w:t xml:space="preserve"> jako n</w:t>
      </w:r>
      <w:r w:rsidRPr="003B6998">
        <w:rPr>
          <w:rFonts w:ascii="Arial" w:hAnsi="Arial" w:cs="Arial"/>
          <w:sz w:val="22"/>
          <w:szCs w:val="22"/>
        </w:rPr>
        <w:t>ov</w:t>
      </w:r>
      <w:r>
        <w:rPr>
          <w:rFonts w:ascii="Arial" w:hAnsi="Arial" w:cs="Arial"/>
          <w:sz w:val="22"/>
          <w:szCs w:val="22"/>
        </w:rPr>
        <w:t>é</w:t>
      </w:r>
      <w:r w:rsidRPr="003B6998">
        <w:rPr>
          <w:rFonts w:ascii="Arial" w:hAnsi="Arial" w:cs="Arial"/>
          <w:sz w:val="22"/>
          <w:szCs w:val="22"/>
        </w:rPr>
        <w:t xml:space="preserve"> kulturní a architektonick</w:t>
      </w:r>
      <w:r>
        <w:rPr>
          <w:rFonts w:ascii="Arial" w:hAnsi="Arial" w:cs="Arial"/>
          <w:sz w:val="22"/>
          <w:szCs w:val="22"/>
        </w:rPr>
        <w:t>é</w:t>
      </w:r>
      <w:r w:rsidRPr="003B6998">
        <w:rPr>
          <w:rFonts w:ascii="Arial" w:hAnsi="Arial" w:cs="Arial"/>
          <w:sz w:val="22"/>
          <w:szCs w:val="22"/>
        </w:rPr>
        <w:t xml:space="preserve"> dominant</w:t>
      </w:r>
      <w:r>
        <w:rPr>
          <w:rFonts w:ascii="Arial" w:hAnsi="Arial" w:cs="Arial"/>
          <w:sz w:val="22"/>
          <w:szCs w:val="22"/>
        </w:rPr>
        <w:t>y</w:t>
      </w:r>
      <w:r w:rsidRPr="003B69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hlavního města.</w:t>
      </w:r>
      <w:r w:rsidRPr="003B6998">
        <w:rPr>
          <w:rFonts w:ascii="Arial" w:hAnsi="Arial" w:cs="Arial"/>
          <w:sz w:val="22"/>
          <w:szCs w:val="22"/>
        </w:rPr>
        <w:t> </w:t>
      </w:r>
      <w:r w:rsidR="001716E2">
        <w:rPr>
          <w:rFonts w:ascii="Arial" w:hAnsi="Arial" w:cs="Arial"/>
          <w:sz w:val="22"/>
          <w:szCs w:val="22"/>
        </w:rPr>
        <w:t xml:space="preserve">Prezentaci povede architekt </w:t>
      </w:r>
      <w:proofErr w:type="spellStart"/>
      <w:r w:rsidR="001716E2">
        <w:rPr>
          <w:rFonts w:ascii="Arial" w:hAnsi="Arial" w:cs="Arial"/>
          <w:sz w:val="22"/>
          <w:szCs w:val="22"/>
        </w:rPr>
        <w:t>Shane</w:t>
      </w:r>
      <w:proofErr w:type="spellEnd"/>
      <w:r w:rsidR="001716E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716E2">
        <w:rPr>
          <w:rFonts w:ascii="Arial" w:hAnsi="Arial" w:cs="Arial"/>
          <w:sz w:val="22"/>
          <w:szCs w:val="22"/>
        </w:rPr>
        <w:t>Dalke</w:t>
      </w:r>
      <w:proofErr w:type="spellEnd"/>
      <w:r w:rsidR="001716E2">
        <w:rPr>
          <w:rFonts w:ascii="Arial" w:hAnsi="Arial" w:cs="Arial"/>
          <w:sz w:val="22"/>
          <w:szCs w:val="22"/>
        </w:rPr>
        <w:t xml:space="preserve"> ze studia BIG, které zvítězilo v architektonické soutěži.</w:t>
      </w:r>
    </w:p>
    <w:p w14:paraId="7ABB8F20" w14:textId="77777777" w:rsidR="00946593" w:rsidRPr="003B6998" w:rsidRDefault="00946593" w:rsidP="00422104">
      <w:pPr>
        <w:spacing w:line="300" w:lineRule="atLeast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07DE3197" w14:textId="1FD29316" w:rsidR="005E3B31" w:rsidRDefault="00946593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26. ročníku veletrhu Expo Real</w:t>
      </w:r>
    </w:p>
    <w:p w14:paraId="5CA02C6D" w14:textId="7BEAC5CA" w:rsidR="00BA7BDD" w:rsidRPr="00BA7BDD" w:rsidRDefault="00BA7BDD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Expo Real </w:t>
      </w:r>
      <w:proofErr w:type="gramStart"/>
      <w:r>
        <w:rPr>
          <w:rFonts w:ascii="Arial" w:hAnsi="Arial"/>
          <w:bCs/>
          <w:sz w:val="22"/>
          <w:szCs w:val="22"/>
        </w:rPr>
        <w:t>patří</w:t>
      </w:r>
      <w:proofErr w:type="gramEnd"/>
      <w:r>
        <w:rPr>
          <w:rFonts w:ascii="Arial" w:hAnsi="Arial"/>
          <w:bCs/>
          <w:sz w:val="22"/>
          <w:szCs w:val="22"/>
        </w:rPr>
        <w:t xml:space="preserve"> spolu s jarním veletrhem MIPIM v Cannes ke dvěma nejvýznamnějším evropským veletrhům nemovitostí a investičních příležitostí. Stejně jako vloni očekává jeho organizátor, </w:t>
      </w:r>
      <w:proofErr w:type="spellStart"/>
      <w:r>
        <w:rPr>
          <w:rFonts w:ascii="Arial" w:hAnsi="Arial"/>
          <w:bCs/>
          <w:sz w:val="22"/>
          <w:szCs w:val="22"/>
        </w:rPr>
        <w:t>Messe</w:t>
      </w:r>
      <w:proofErr w:type="spellEnd"/>
      <w:r>
        <w:rPr>
          <w:rFonts w:ascii="Arial" w:hAnsi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Cs/>
          <w:sz w:val="22"/>
          <w:szCs w:val="22"/>
        </w:rPr>
        <w:t>München</w:t>
      </w:r>
      <w:proofErr w:type="spellEnd"/>
      <w:r>
        <w:rPr>
          <w:rFonts w:ascii="Arial" w:hAnsi="Arial"/>
          <w:bCs/>
          <w:sz w:val="22"/>
          <w:szCs w:val="22"/>
        </w:rPr>
        <w:t>, bohatou účast: desítky tisíc návštěvníků a téměř 2</w:t>
      </w:r>
      <w:r w:rsidR="00422104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000</w:t>
      </w:r>
      <w:r w:rsidR="00422104">
        <w:rPr>
          <w:rFonts w:ascii="Arial" w:hAnsi="Arial"/>
          <w:bCs/>
          <w:sz w:val="22"/>
          <w:szCs w:val="22"/>
        </w:rPr>
        <w:t> </w:t>
      </w:r>
      <w:r>
        <w:rPr>
          <w:rFonts w:ascii="Arial" w:hAnsi="Arial"/>
          <w:bCs/>
          <w:sz w:val="22"/>
          <w:szCs w:val="22"/>
        </w:rPr>
        <w:t>vystavovatelů, kteří se budou prezentovat v 7 halách</w:t>
      </w:r>
      <w:r w:rsidR="00172FEB">
        <w:rPr>
          <w:rFonts w:ascii="Arial" w:hAnsi="Arial"/>
          <w:bCs/>
          <w:sz w:val="22"/>
          <w:szCs w:val="22"/>
        </w:rPr>
        <w:t xml:space="preserve"> na celkové výstavní ploše 75</w:t>
      </w:r>
      <w:r w:rsidR="00422104">
        <w:rPr>
          <w:rFonts w:ascii="Arial" w:hAnsi="Arial"/>
          <w:bCs/>
          <w:sz w:val="22"/>
          <w:szCs w:val="22"/>
        </w:rPr>
        <w:t> </w:t>
      </w:r>
      <w:r w:rsidR="00172FEB">
        <w:rPr>
          <w:rFonts w:ascii="Arial" w:hAnsi="Arial"/>
          <w:bCs/>
          <w:sz w:val="22"/>
          <w:szCs w:val="22"/>
        </w:rPr>
        <w:t>000</w:t>
      </w:r>
      <w:r w:rsidR="00422104">
        <w:rPr>
          <w:rFonts w:ascii="Arial" w:hAnsi="Arial"/>
          <w:bCs/>
          <w:sz w:val="22"/>
          <w:szCs w:val="22"/>
        </w:rPr>
        <w:t> </w:t>
      </w:r>
      <w:r w:rsidR="00172FEB">
        <w:rPr>
          <w:rFonts w:ascii="Arial" w:hAnsi="Arial"/>
          <w:bCs/>
          <w:sz w:val="22"/>
          <w:szCs w:val="22"/>
        </w:rPr>
        <w:t>m</w:t>
      </w:r>
      <w:r w:rsidR="00172FEB" w:rsidRPr="00172FEB">
        <w:rPr>
          <w:rFonts w:ascii="Arial" w:hAnsi="Arial"/>
          <w:bCs/>
          <w:sz w:val="22"/>
          <w:szCs w:val="22"/>
          <w:vertAlign w:val="superscript"/>
        </w:rPr>
        <w:t>2</w:t>
      </w:r>
      <w:r w:rsidR="00172FEB">
        <w:rPr>
          <w:rFonts w:ascii="Arial" w:hAnsi="Arial"/>
          <w:bCs/>
          <w:sz w:val="22"/>
          <w:szCs w:val="22"/>
        </w:rPr>
        <w:t xml:space="preserve">. </w:t>
      </w:r>
      <w:r>
        <w:rPr>
          <w:rFonts w:ascii="Arial" w:hAnsi="Arial"/>
          <w:bCs/>
          <w:sz w:val="22"/>
          <w:szCs w:val="22"/>
        </w:rPr>
        <w:t>Bohatý doprovodný program veletrhu je tematicky rozdělen do celkem 9 diskusních fór.</w:t>
      </w:r>
      <w:r w:rsidR="00422104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V centru pozornosti budou témata jako jsou chytré budovy, řešení energetického managementu pro obytné čtvrti, digitalizace, dekarbonizace, AI a robotika.</w:t>
      </w:r>
    </w:p>
    <w:p w14:paraId="243D38F4" w14:textId="77777777" w:rsidR="001716E2" w:rsidRPr="00946593" w:rsidRDefault="001716E2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</w:p>
    <w:p w14:paraId="72490E1E" w14:textId="77777777" w:rsidR="007537D5" w:rsidRDefault="007537D5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24234D33" w14:textId="77777777" w:rsidR="007537D5" w:rsidRDefault="007537D5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1182EA79" w14:textId="77777777" w:rsidR="006065D8" w:rsidRDefault="006065D8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</w:p>
    <w:p w14:paraId="776C8860" w14:textId="6FD32016" w:rsidR="007C30B1" w:rsidRDefault="0003558F" w:rsidP="00422104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  <w:r w:rsidRPr="00F95198">
        <w:rPr>
          <w:rFonts w:ascii="Arial" w:hAnsi="Arial"/>
          <w:b/>
          <w:color w:val="4472C4" w:themeColor="accent1"/>
          <w:sz w:val="22"/>
          <w:szCs w:val="22"/>
        </w:rPr>
        <w:lastRenderedPageBreak/>
        <w:t xml:space="preserve">Stánek Czech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r w:rsidRPr="00F95198">
        <w:rPr>
          <w:rFonts w:ascii="Arial" w:hAnsi="Arial" w:cs="Arial"/>
          <w:b/>
          <w:color w:val="4472C4" w:themeColor="accent1"/>
          <w:sz w:val="22"/>
          <w:szCs w:val="22"/>
        </w:rPr>
        <w:t>&amp;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Regions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: </w:t>
      </w:r>
    </w:p>
    <w:p w14:paraId="2DCB28C0" w14:textId="399DDB3A" w:rsidR="0003558F" w:rsidRPr="00494313" w:rsidRDefault="00A55849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 w:rsidRPr="00494313">
        <w:rPr>
          <w:rFonts w:ascii="Arial" w:hAnsi="Arial"/>
          <w:b/>
          <w:sz w:val="22"/>
          <w:szCs w:val="22"/>
        </w:rPr>
        <w:t>hala A</w:t>
      </w:r>
      <w:r w:rsidR="005306F1">
        <w:rPr>
          <w:rFonts w:ascii="Arial" w:hAnsi="Arial"/>
          <w:b/>
          <w:sz w:val="22"/>
          <w:szCs w:val="22"/>
        </w:rPr>
        <w:t>,</w:t>
      </w:r>
      <w:r w:rsidRPr="00494313">
        <w:rPr>
          <w:rFonts w:ascii="Arial" w:hAnsi="Arial"/>
          <w:b/>
          <w:sz w:val="22"/>
          <w:szCs w:val="22"/>
        </w:rPr>
        <w:t xml:space="preserve"> č. stánku 430</w:t>
      </w:r>
    </w:p>
    <w:p w14:paraId="70A1751E" w14:textId="77777777" w:rsidR="0003558F" w:rsidRDefault="0003558F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</w:p>
    <w:p w14:paraId="106E5360" w14:textId="00DBC454" w:rsidR="00AF153A" w:rsidRDefault="00AF153A" w:rsidP="00BF7CD9">
      <w:pPr>
        <w:spacing w:line="300" w:lineRule="atLeast"/>
        <w:jc w:val="both"/>
        <w:rPr>
          <w:rFonts w:ascii="Arial" w:hAnsi="Arial"/>
          <w:b/>
          <w:color w:val="4472C4" w:themeColor="accent1"/>
          <w:sz w:val="22"/>
          <w:szCs w:val="22"/>
        </w:rPr>
      </w:pPr>
      <w:r>
        <w:rPr>
          <w:rFonts w:ascii="Arial" w:hAnsi="Arial"/>
          <w:b/>
          <w:color w:val="4472C4" w:themeColor="accent1"/>
          <w:sz w:val="22"/>
          <w:szCs w:val="22"/>
        </w:rPr>
        <w:t xml:space="preserve">Partneři expozice 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Czech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r w:rsidRPr="00F95198">
        <w:rPr>
          <w:rFonts w:ascii="Arial" w:hAnsi="Arial" w:cs="Arial"/>
          <w:b/>
          <w:color w:val="4472C4" w:themeColor="accent1"/>
          <w:sz w:val="22"/>
          <w:szCs w:val="22"/>
        </w:rPr>
        <w:t>&amp;</w:t>
      </w: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 </w:t>
      </w:r>
      <w:proofErr w:type="spellStart"/>
      <w:r w:rsidRPr="00F95198">
        <w:rPr>
          <w:rFonts w:ascii="Arial" w:hAnsi="Arial"/>
          <w:b/>
          <w:color w:val="4472C4" w:themeColor="accent1"/>
          <w:sz w:val="22"/>
          <w:szCs w:val="22"/>
        </w:rPr>
        <w:t>Regions</w:t>
      </w:r>
      <w:proofErr w:type="spellEnd"/>
      <w:r>
        <w:rPr>
          <w:rFonts w:ascii="Arial" w:hAnsi="Arial"/>
          <w:b/>
          <w:color w:val="4472C4" w:themeColor="accent1"/>
          <w:sz w:val="22"/>
          <w:szCs w:val="22"/>
        </w:rPr>
        <w:t xml:space="preserve"> na veletrhu Expo Real 2024:</w:t>
      </w:r>
    </w:p>
    <w:p w14:paraId="572A5A06" w14:textId="77777777" w:rsidR="000E2507" w:rsidRDefault="000E2507" w:rsidP="00BF7CD9">
      <w:pPr>
        <w:spacing w:line="300" w:lineRule="atLeast"/>
        <w:jc w:val="both"/>
        <w:rPr>
          <w:rFonts w:ascii="Arial" w:hAnsi="Arial"/>
          <w:b/>
          <w:bCs/>
          <w:sz w:val="22"/>
          <w:szCs w:val="22"/>
        </w:rPr>
      </w:pPr>
      <w:r w:rsidRPr="000E2507">
        <w:rPr>
          <w:rFonts w:ascii="Arial" w:hAnsi="Arial"/>
          <w:b/>
          <w:bCs/>
          <w:sz w:val="22"/>
          <w:szCs w:val="22"/>
        </w:rPr>
        <w:t xml:space="preserve">Generálním partnerem </w:t>
      </w:r>
      <w:r w:rsidRPr="000E2507">
        <w:rPr>
          <w:rFonts w:ascii="Arial" w:hAnsi="Arial"/>
          <w:sz w:val="22"/>
          <w:szCs w:val="22"/>
        </w:rPr>
        <w:t>expozice je společnost OAMP, která je majitelem Multimodálního logistického centra v ostravské strategické průmyslové zóně v Mošnově.</w:t>
      </w:r>
      <w:r w:rsidRPr="000E2507">
        <w:rPr>
          <w:rFonts w:ascii="Arial" w:hAnsi="Arial"/>
          <w:b/>
          <w:bCs/>
          <w:sz w:val="22"/>
          <w:szCs w:val="22"/>
        </w:rPr>
        <w:t xml:space="preserve"> </w:t>
      </w:r>
    </w:p>
    <w:p w14:paraId="41D4A15F" w14:textId="67B9C596" w:rsidR="000E2507" w:rsidRPr="000E2507" w:rsidRDefault="000E2507" w:rsidP="00BF7CD9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  <w:r w:rsidRPr="000E2507">
        <w:rPr>
          <w:rFonts w:ascii="Arial" w:hAnsi="Arial"/>
          <w:b/>
          <w:bCs/>
          <w:sz w:val="22"/>
          <w:szCs w:val="22"/>
        </w:rPr>
        <w:t>Dalšími partnery jsou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Pr="000E2507">
        <w:rPr>
          <w:rFonts w:ascii="Arial" w:hAnsi="Arial"/>
          <w:bCs/>
          <w:sz w:val="22"/>
          <w:szCs w:val="22"/>
        </w:rPr>
        <w:t xml:space="preserve">Sekyra Group, CzechInvest, SIRS (Státní investiční a rozvojová společnost, CTP, Finep, </w:t>
      </w:r>
      <w:proofErr w:type="spellStart"/>
      <w:r w:rsidRPr="000E2507">
        <w:rPr>
          <w:rFonts w:ascii="Arial" w:hAnsi="Arial"/>
          <w:bCs/>
          <w:sz w:val="22"/>
          <w:szCs w:val="22"/>
        </w:rPr>
        <w:t>Linkcity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, </w:t>
      </w:r>
      <w:proofErr w:type="spellStart"/>
      <w:r w:rsidRPr="000E2507">
        <w:rPr>
          <w:rFonts w:ascii="Arial" w:hAnsi="Arial"/>
          <w:bCs/>
          <w:sz w:val="22"/>
          <w:szCs w:val="22"/>
        </w:rPr>
        <w:t>Panattoni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, </w:t>
      </w:r>
      <w:proofErr w:type="spellStart"/>
      <w:r w:rsidRPr="000E2507">
        <w:rPr>
          <w:rFonts w:ascii="Arial" w:hAnsi="Arial"/>
          <w:bCs/>
          <w:sz w:val="22"/>
          <w:szCs w:val="22"/>
        </w:rPr>
        <w:t>Asental</w:t>
      </w:r>
      <w:proofErr w:type="spellEnd"/>
      <w:r w:rsidRPr="000E2507">
        <w:rPr>
          <w:rFonts w:ascii="Arial" w:hAnsi="Arial"/>
          <w:bCs/>
          <w:sz w:val="22"/>
          <w:szCs w:val="22"/>
        </w:rPr>
        <w:t xml:space="preserve"> a PRK </w:t>
      </w:r>
      <w:proofErr w:type="spellStart"/>
      <w:r w:rsidRPr="000E2507">
        <w:rPr>
          <w:rFonts w:ascii="Arial" w:hAnsi="Arial"/>
          <w:bCs/>
          <w:sz w:val="22"/>
          <w:szCs w:val="22"/>
        </w:rPr>
        <w:t>Partners</w:t>
      </w:r>
      <w:proofErr w:type="spellEnd"/>
      <w:r w:rsidRPr="000E2507">
        <w:rPr>
          <w:rFonts w:ascii="Arial" w:hAnsi="Arial"/>
          <w:bCs/>
          <w:sz w:val="22"/>
          <w:szCs w:val="22"/>
        </w:rPr>
        <w:t>.</w:t>
      </w:r>
    </w:p>
    <w:p w14:paraId="3A1EF020" w14:textId="77777777" w:rsidR="00AF153A" w:rsidRPr="00AF153A" w:rsidRDefault="00AF153A" w:rsidP="00422104">
      <w:pPr>
        <w:spacing w:line="300" w:lineRule="atLeast"/>
        <w:jc w:val="both"/>
        <w:rPr>
          <w:rFonts w:ascii="Arial" w:hAnsi="Arial"/>
          <w:bCs/>
          <w:sz w:val="22"/>
          <w:szCs w:val="22"/>
        </w:rPr>
      </w:pPr>
    </w:p>
    <w:p w14:paraId="19D0C0AB" w14:textId="65E72C75" w:rsidR="00430AE7" w:rsidRPr="00F95198" w:rsidRDefault="00430AE7" w:rsidP="007C669F">
      <w:pPr>
        <w:spacing w:line="320" w:lineRule="atLeast"/>
        <w:jc w:val="both"/>
        <w:rPr>
          <w:rFonts w:ascii="Arial" w:hAnsi="Arial" w:cs="Arial"/>
          <w:b/>
          <w:iCs/>
          <w:color w:val="4472C4" w:themeColor="accent1"/>
          <w:sz w:val="22"/>
          <w:szCs w:val="22"/>
        </w:rPr>
      </w:pPr>
      <w:r w:rsidRPr="00F95198">
        <w:rPr>
          <w:rFonts w:ascii="Arial" w:hAnsi="Arial"/>
          <w:b/>
          <w:color w:val="4472C4" w:themeColor="accent1"/>
          <w:sz w:val="22"/>
          <w:szCs w:val="22"/>
        </w:rPr>
        <w:t xml:space="preserve">Podrobnosti o doprovodném programu na stánku </w:t>
      </w:r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 xml:space="preserve">Czech </w:t>
      </w:r>
      <w:proofErr w:type="spellStart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Cities</w:t>
      </w:r>
      <w:proofErr w:type="spellEnd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 xml:space="preserve"> &amp; </w:t>
      </w:r>
      <w:proofErr w:type="spellStart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Regions</w:t>
      </w:r>
      <w:proofErr w:type="spellEnd"/>
      <w:r w:rsidRPr="00F95198">
        <w:rPr>
          <w:rFonts w:ascii="Arial" w:hAnsi="Arial" w:cs="Arial"/>
          <w:b/>
          <w:iCs/>
          <w:color w:val="4472C4" w:themeColor="accent1"/>
          <w:sz w:val="22"/>
          <w:szCs w:val="22"/>
        </w:rPr>
        <w:t>:</w:t>
      </w:r>
    </w:p>
    <w:p w14:paraId="24D01E1F" w14:textId="77777777" w:rsidR="00422104" w:rsidRDefault="00000000" w:rsidP="007C669F">
      <w:pPr>
        <w:spacing w:line="320" w:lineRule="atLeast"/>
        <w:jc w:val="both"/>
        <w:rPr>
          <w:rFonts w:ascii="Arial" w:hAnsi="Arial"/>
          <w:b/>
          <w:sz w:val="22"/>
          <w:szCs w:val="22"/>
        </w:rPr>
      </w:pPr>
      <w:hyperlink r:id="rId13" w:history="1">
        <w:r w:rsidR="00DD7449" w:rsidRPr="00F95198">
          <w:rPr>
            <w:rStyle w:val="Hypertextovodkaz"/>
            <w:rFonts w:ascii="Arial" w:hAnsi="Arial"/>
            <w:b/>
            <w:color w:val="auto"/>
            <w:sz w:val="22"/>
            <w:szCs w:val="22"/>
          </w:rPr>
          <w:t>https://investinostrava.cz/en/expo-real/</w:t>
        </w:r>
      </w:hyperlink>
    </w:p>
    <w:p w14:paraId="0582D2D9" w14:textId="77777777" w:rsidR="00422104" w:rsidRDefault="00422104" w:rsidP="007C669F">
      <w:pPr>
        <w:spacing w:line="320" w:lineRule="atLeast"/>
        <w:jc w:val="both"/>
        <w:rPr>
          <w:rFonts w:ascii="Arial" w:hAnsi="Arial"/>
          <w:b/>
          <w:i/>
          <w:u w:val="single"/>
        </w:rPr>
      </w:pPr>
    </w:p>
    <w:p w14:paraId="76A82394" w14:textId="132E0600" w:rsidR="007C669F" w:rsidRPr="007C669F" w:rsidRDefault="007C669F" w:rsidP="007C669F">
      <w:pPr>
        <w:spacing w:line="320" w:lineRule="atLeast"/>
        <w:jc w:val="both"/>
        <w:rPr>
          <w:rFonts w:ascii="Arial" w:hAnsi="Arial"/>
          <w:b/>
          <w:iCs/>
          <w:color w:val="4472C4" w:themeColor="accent1"/>
          <w:sz w:val="22"/>
          <w:szCs w:val="22"/>
        </w:rPr>
      </w:pPr>
      <w:r w:rsidRPr="007C669F">
        <w:rPr>
          <w:rFonts w:ascii="Arial" w:hAnsi="Arial"/>
          <w:b/>
          <w:iCs/>
          <w:color w:val="4472C4" w:themeColor="accent1"/>
          <w:sz w:val="22"/>
          <w:szCs w:val="22"/>
        </w:rPr>
        <w:t>Databáze investičních příležitostí Moravskoslezského kraje:</w:t>
      </w:r>
    </w:p>
    <w:p w14:paraId="1B49A39D" w14:textId="77777777" w:rsidR="007C669F" w:rsidRPr="007C669F" w:rsidRDefault="00000000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  <w:hyperlink r:id="rId14" w:history="1">
        <w:r w:rsidR="007C669F" w:rsidRPr="007C669F">
          <w:rPr>
            <w:rStyle w:val="Hypertextovodkaz"/>
            <w:rFonts w:ascii="Arial" w:hAnsi="Arial" w:cs="Arial"/>
            <w:b/>
            <w:bCs/>
            <w:color w:val="auto"/>
            <w:sz w:val="22"/>
            <w:szCs w:val="22"/>
          </w:rPr>
          <w:t>https://www.msid.cz/nabidka-ploch/</w:t>
        </w:r>
      </w:hyperlink>
      <w:r w:rsidR="007C669F" w:rsidRPr="007C669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4B717D0" w14:textId="77777777" w:rsidR="007C669F" w:rsidRP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51C0E7" w14:textId="77777777" w:rsid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190D48F" w14:textId="77777777" w:rsidR="007C669F" w:rsidRPr="007C669F" w:rsidRDefault="007C669F" w:rsidP="007C669F">
      <w:pPr>
        <w:spacing w:line="320" w:lineRule="atLeas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9F7482" w14:textId="77777777" w:rsidR="007C669F" w:rsidRDefault="007C669F" w:rsidP="007C669F">
      <w:pPr>
        <w:spacing w:line="320" w:lineRule="atLeast"/>
        <w:jc w:val="both"/>
        <w:rPr>
          <w:rFonts w:ascii="Arial" w:hAnsi="Arial"/>
          <w:b/>
          <w:i/>
          <w:u w:val="single"/>
        </w:rPr>
      </w:pPr>
    </w:p>
    <w:p w14:paraId="4751E57A" w14:textId="77777777" w:rsidR="00422104" w:rsidRDefault="00422104" w:rsidP="00422104">
      <w:pPr>
        <w:spacing w:line="300" w:lineRule="atLeast"/>
        <w:jc w:val="both"/>
        <w:rPr>
          <w:rFonts w:ascii="Arial" w:hAnsi="Arial"/>
          <w:b/>
          <w:i/>
          <w:u w:val="single"/>
        </w:rPr>
      </w:pPr>
    </w:p>
    <w:p w14:paraId="7F946DCA" w14:textId="06DF8083" w:rsidR="000C38F1" w:rsidRPr="00422104" w:rsidRDefault="000C38F1" w:rsidP="00422104">
      <w:pPr>
        <w:spacing w:line="300" w:lineRule="atLeast"/>
        <w:jc w:val="both"/>
        <w:rPr>
          <w:rFonts w:ascii="Arial" w:hAnsi="Arial"/>
          <w:b/>
          <w:sz w:val="22"/>
          <w:szCs w:val="22"/>
        </w:rPr>
      </w:pPr>
      <w:r w:rsidRPr="000C38F1">
        <w:rPr>
          <w:rFonts w:ascii="Arial" w:hAnsi="Arial"/>
          <w:b/>
          <w:i/>
          <w:u w:val="single"/>
        </w:rPr>
        <w:t>Více informací:</w:t>
      </w:r>
    </w:p>
    <w:p w14:paraId="7C44EB2B" w14:textId="77777777" w:rsidR="000C38F1" w:rsidRPr="000C38F1" w:rsidRDefault="000C38F1" w:rsidP="00422104">
      <w:pPr>
        <w:spacing w:line="300" w:lineRule="atLeast"/>
        <w:rPr>
          <w:rFonts w:ascii="Arial" w:hAnsi="Arial"/>
          <w:b/>
          <w:i/>
        </w:rPr>
      </w:pPr>
      <w:r w:rsidRPr="000C38F1">
        <w:rPr>
          <w:rFonts w:ascii="Arial" w:hAnsi="Arial"/>
          <w:b/>
          <w:i/>
        </w:rPr>
        <w:t>Kamila Čadková</w:t>
      </w:r>
      <w:r w:rsidRPr="000C38F1">
        <w:rPr>
          <w:rFonts w:ascii="Arial" w:hAnsi="Arial"/>
          <w:b/>
          <w:i/>
        </w:rPr>
        <w:tab/>
      </w:r>
    </w:p>
    <w:p w14:paraId="7AFEDC82" w14:textId="77777777" w:rsidR="000C38F1" w:rsidRPr="000C38F1" w:rsidRDefault="000C38F1" w:rsidP="00422104">
      <w:pPr>
        <w:spacing w:line="300" w:lineRule="atLeast"/>
        <w:rPr>
          <w:rFonts w:ascii="Arial" w:hAnsi="Arial"/>
        </w:rPr>
      </w:pPr>
      <w:proofErr w:type="spellStart"/>
      <w:r w:rsidRPr="000C38F1">
        <w:rPr>
          <w:rFonts w:ascii="Arial" w:hAnsi="Arial"/>
          <w:b/>
          <w:i/>
        </w:rPr>
        <w:t>Crest</w:t>
      </w:r>
      <w:proofErr w:type="spellEnd"/>
      <w:r w:rsidRPr="000C38F1">
        <w:rPr>
          <w:rFonts w:ascii="Arial" w:hAnsi="Arial"/>
          <w:b/>
          <w:i/>
        </w:rPr>
        <w:t xml:space="preserve"> Communications, </w:t>
      </w:r>
      <w:r w:rsidRPr="000C38F1">
        <w:rPr>
          <w:rFonts w:ascii="Arial" w:hAnsi="Arial"/>
        </w:rPr>
        <w:t>Ostrovní 126 / 30, 110 00 Praha 1</w:t>
      </w:r>
    </w:p>
    <w:p w14:paraId="4C6E6704" w14:textId="3F8B6164" w:rsidR="008012E6" w:rsidRPr="003F0E0B" w:rsidRDefault="000C38F1" w:rsidP="003F0E0B">
      <w:pPr>
        <w:spacing w:line="300" w:lineRule="atLeast"/>
        <w:rPr>
          <w:rFonts w:ascii="Arial" w:hAnsi="Arial"/>
          <w:i/>
        </w:rPr>
      </w:pPr>
      <w:r w:rsidRPr="000C38F1">
        <w:rPr>
          <w:rFonts w:ascii="Arial" w:hAnsi="Arial"/>
          <w:i/>
        </w:rPr>
        <w:t>tel.: 731 613 609, mail: kamila.cadkova@crestcom.cz</w:t>
      </w:r>
    </w:p>
    <w:sectPr w:rsidR="008012E6" w:rsidRPr="003F0E0B"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20A7D" w14:textId="77777777" w:rsidR="00D70CCD" w:rsidRDefault="00D70CCD">
      <w:r>
        <w:separator/>
      </w:r>
    </w:p>
  </w:endnote>
  <w:endnote w:type="continuationSeparator" w:id="0">
    <w:p w14:paraId="67048E49" w14:textId="77777777" w:rsidR="00D70CCD" w:rsidRDefault="00D7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CE">
    <w:altName w:val="Trebuchet MS"/>
    <w:charset w:val="00"/>
    <w:family w:val="auto"/>
    <w:pitch w:val="variable"/>
    <w:sig w:usb0="8000002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9BDC" w14:textId="53D3B56A" w:rsidR="002A0604" w:rsidRDefault="002A0604">
    <w:pPr>
      <w:rPr>
        <w:rFonts w:ascii="Arial" w:hAnsi="Arial"/>
        <w:b/>
        <w:i/>
        <w:u w:val="single"/>
      </w:rPr>
    </w:pPr>
  </w:p>
  <w:p w14:paraId="25B358D4" w14:textId="30F0D0B7" w:rsidR="002A0604" w:rsidRDefault="00423695">
    <w:pPr>
      <w:pStyle w:val="Zpat"/>
    </w:pPr>
    <w:r>
      <w:rPr>
        <w:rFonts w:ascii="Georgia" w:hAnsi="Georgia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C0A4202" wp14:editId="44A06DCD">
          <wp:simplePos x="0" y="0"/>
          <wp:positionH relativeFrom="margin">
            <wp:posOffset>3966210</wp:posOffset>
          </wp:positionH>
          <wp:positionV relativeFrom="margin">
            <wp:posOffset>9006205</wp:posOffset>
          </wp:positionV>
          <wp:extent cx="2034540" cy="251460"/>
          <wp:effectExtent l="0" t="0" r="3810" b="0"/>
          <wp:wrapSquare wrapText="bothSides"/>
          <wp:docPr id="26360086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7C8">
      <w:rPr>
        <w:rFonts w:ascii="Georgia" w:hAnsi="Georgi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D7919B5" wp14:editId="6C1E1E04">
          <wp:simplePos x="0" y="0"/>
          <wp:positionH relativeFrom="margin">
            <wp:posOffset>1864995</wp:posOffset>
          </wp:positionH>
          <wp:positionV relativeFrom="margin">
            <wp:posOffset>8895715</wp:posOffset>
          </wp:positionV>
          <wp:extent cx="1539240" cy="434340"/>
          <wp:effectExtent l="0" t="0" r="3810" b="3810"/>
          <wp:wrapSquare wrapText="bothSides"/>
          <wp:docPr id="141848785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F9E">
      <w:rPr>
        <w:noProof/>
      </w:rPr>
      <w:drawing>
        <wp:inline distT="0" distB="0" distL="0" distR="0" wp14:anchorId="08F0A400" wp14:editId="35EA68EC">
          <wp:extent cx="449580" cy="449580"/>
          <wp:effectExtent l="0" t="0" r="7620" b="7620"/>
          <wp:docPr id="10651484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A679" w14:textId="77777777" w:rsidR="00D70CCD" w:rsidRDefault="00D70CCD">
      <w:r>
        <w:separator/>
      </w:r>
    </w:p>
  </w:footnote>
  <w:footnote w:type="continuationSeparator" w:id="0">
    <w:p w14:paraId="6B91144A" w14:textId="77777777" w:rsidR="00D70CCD" w:rsidRDefault="00D70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C1817"/>
    <w:multiLevelType w:val="multilevel"/>
    <w:tmpl w:val="D7A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85364"/>
    <w:multiLevelType w:val="hybridMultilevel"/>
    <w:tmpl w:val="F98C36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A1206"/>
    <w:multiLevelType w:val="hybridMultilevel"/>
    <w:tmpl w:val="E228C880"/>
    <w:lvl w:ilvl="0" w:tplc="329628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4590"/>
    <w:multiLevelType w:val="hybridMultilevel"/>
    <w:tmpl w:val="F1803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13D5"/>
    <w:multiLevelType w:val="hybridMultilevel"/>
    <w:tmpl w:val="12DCEE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C5793D"/>
    <w:multiLevelType w:val="hybridMultilevel"/>
    <w:tmpl w:val="A766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2732"/>
    <w:multiLevelType w:val="hybridMultilevel"/>
    <w:tmpl w:val="D722C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25E4"/>
    <w:multiLevelType w:val="hybridMultilevel"/>
    <w:tmpl w:val="B3542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C3694"/>
    <w:multiLevelType w:val="hybridMultilevel"/>
    <w:tmpl w:val="2090A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40151"/>
    <w:multiLevelType w:val="multilevel"/>
    <w:tmpl w:val="528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614A6"/>
    <w:multiLevelType w:val="hybridMultilevel"/>
    <w:tmpl w:val="0CEE81EA"/>
    <w:lvl w:ilvl="0" w:tplc="043A8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337210">
    <w:abstractNumId w:val="2"/>
  </w:num>
  <w:num w:numId="2" w16cid:durableId="1165631580">
    <w:abstractNumId w:val="3"/>
  </w:num>
  <w:num w:numId="3" w16cid:durableId="1300914420">
    <w:abstractNumId w:val="5"/>
  </w:num>
  <w:num w:numId="4" w16cid:durableId="958682110">
    <w:abstractNumId w:val="7"/>
  </w:num>
  <w:num w:numId="5" w16cid:durableId="182986137">
    <w:abstractNumId w:val="4"/>
  </w:num>
  <w:num w:numId="6" w16cid:durableId="636761563">
    <w:abstractNumId w:val="9"/>
  </w:num>
  <w:num w:numId="7" w16cid:durableId="235209352">
    <w:abstractNumId w:val="10"/>
  </w:num>
  <w:num w:numId="8" w16cid:durableId="957956794">
    <w:abstractNumId w:val="0"/>
  </w:num>
  <w:num w:numId="9" w16cid:durableId="187763573">
    <w:abstractNumId w:val="8"/>
  </w:num>
  <w:num w:numId="10" w16cid:durableId="1093354508">
    <w:abstractNumId w:val="6"/>
  </w:num>
  <w:num w:numId="11" w16cid:durableId="25643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22"/>
    <w:rsid w:val="00001E7E"/>
    <w:rsid w:val="00003EBC"/>
    <w:rsid w:val="0000516B"/>
    <w:rsid w:val="0000743A"/>
    <w:rsid w:val="00007BB7"/>
    <w:rsid w:val="000119C7"/>
    <w:rsid w:val="0001294A"/>
    <w:rsid w:val="000132E2"/>
    <w:rsid w:val="00013362"/>
    <w:rsid w:val="00020080"/>
    <w:rsid w:val="00020462"/>
    <w:rsid w:val="00023996"/>
    <w:rsid w:val="0002430C"/>
    <w:rsid w:val="0002634C"/>
    <w:rsid w:val="0002704F"/>
    <w:rsid w:val="00027C3D"/>
    <w:rsid w:val="00034673"/>
    <w:rsid w:val="0003558F"/>
    <w:rsid w:val="000437E8"/>
    <w:rsid w:val="00044501"/>
    <w:rsid w:val="00051733"/>
    <w:rsid w:val="00052828"/>
    <w:rsid w:val="000529DA"/>
    <w:rsid w:val="00053A54"/>
    <w:rsid w:val="0005528D"/>
    <w:rsid w:val="0005620A"/>
    <w:rsid w:val="00057239"/>
    <w:rsid w:val="00061340"/>
    <w:rsid w:val="00061885"/>
    <w:rsid w:val="00064979"/>
    <w:rsid w:val="00064BCA"/>
    <w:rsid w:val="00064EC7"/>
    <w:rsid w:val="000717C8"/>
    <w:rsid w:val="00073C59"/>
    <w:rsid w:val="00076B7C"/>
    <w:rsid w:val="00081961"/>
    <w:rsid w:val="00081EFD"/>
    <w:rsid w:val="0008588F"/>
    <w:rsid w:val="000873EF"/>
    <w:rsid w:val="00091869"/>
    <w:rsid w:val="000931E8"/>
    <w:rsid w:val="00094A02"/>
    <w:rsid w:val="00097DB8"/>
    <w:rsid w:val="000A0D6A"/>
    <w:rsid w:val="000A0FEC"/>
    <w:rsid w:val="000A182E"/>
    <w:rsid w:val="000A4257"/>
    <w:rsid w:val="000A6914"/>
    <w:rsid w:val="000B4329"/>
    <w:rsid w:val="000B612A"/>
    <w:rsid w:val="000C2696"/>
    <w:rsid w:val="000C32FC"/>
    <w:rsid w:val="000C38F1"/>
    <w:rsid w:val="000C4A96"/>
    <w:rsid w:val="000C5B40"/>
    <w:rsid w:val="000D1FA5"/>
    <w:rsid w:val="000D4CAB"/>
    <w:rsid w:val="000D5228"/>
    <w:rsid w:val="000D56CE"/>
    <w:rsid w:val="000E116A"/>
    <w:rsid w:val="000E1681"/>
    <w:rsid w:val="000E2507"/>
    <w:rsid w:val="000E732A"/>
    <w:rsid w:val="000F0144"/>
    <w:rsid w:val="000F094D"/>
    <w:rsid w:val="000F0B14"/>
    <w:rsid w:val="000F136B"/>
    <w:rsid w:val="000F19A0"/>
    <w:rsid w:val="000F33B3"/>
    <w:rsid w:val="000F3D37"/>
    <w:rsid w:val="000F6690"/>
    <w:rsid w:val="000F69A8"/>
    <w:rsid w:val="00102A25"/>
    <w:rsid w:val="0010530E"/>
    <w:rsid w:val="001053B8"/>
    <w:rsid w:val="00105433"/>
    <w:rsid w:val="0010690E"/>
    <w:rsid w:val="00106BD2"/>
    <w:rsid w:val="0011343A"/>
    <w:rsid w:val="00113F54"/>
    <w:rsid w:val="00117404"/>
    <w:rsid w:val="0012038C"/>
    <w:rsid w:val="00123D56"/>
    <w:rsid w:val="00124567"/>
    <w:rsid w:val="00124DC1"/>
    <w:rsid w:val="0012548D"/>
    <w:rsid w:val="001259AC"/>
    <w:rsid w:val="00127DF8"/>
    <w:rsid w:val="00130675"/>
    <w:rsid w:val="00130A1C"/>
    <w:rsid w:val="00130C95"/>
    <w:rsid w:val="0013544A"/>
    <w:rsid w:val="00137FB1"/>
    <w:rsid w:val="001406F6"/>
    <w:rsid w:val="001407A1"/>
    <w:rsid w:val="0014155A"/>
    <w:rsid w:val="00141F60"/>
    <w:rsid w:val="00144C49"/>
    <w:rsid w:val="00145476"/>
    <w:rsid w:val="00146B77"/>
    <w:rsid w:val="0015137A"/>
    <w:rsid w:val="00151672"/>
    <w:rsid w:val="0015433F"/>
    <w:rsid w:val="00154B2C"/>
    <w:rsid w:val="00157359"/>
    <w:rsid w:val="00161070"/>
    <w:rsid w:val="00161960"/>
    <w:rsid w:val="00161EC8"/>
    <w:rsid w:val="00162A4E"/>
    <w:rsid w:val="0016525B"/>
    <w:rsid w:val="0016771B"/>
    <w:rsid w:val="00167A30"/>
    <w:rsid w:val="00170D8F"/>
    <w:rsid w:val="001716E2"/>
    <w:rsid w:val="00172FEB"/>
    <w:rsid w:val="00173C18"/>
    <w:rsid w:val="00175690"/>
    <w:rsid w:val="00176D1A"/>
    <w:rsid w:val="00180935"/>
    <w:rsid w:val="00180EB6"/>
    <w:rsid w:val="00182505"/>
    <w:rsid w:val="00183238"/>
    <w:rsid w:val="0018494B"/>
    <w:rsid w:val="001855CE"/>
    <w:rsid w:val="00194ECE"/>
    <w:rsid w:val="001950D7"/>
    <w:rsid w:val="001953ED"/>
    <w:rsid w:val="00195BDB"/>
    <w:rsid w:val="00195DD5"/>
    <w:rsid w:val="0019640B"/>
    <w:rsid w:val="00197001"/>
    <w:rsid w:val="0019719F"/>
    <w:rsid w:val="001A03B9"/>
    <w:rsid w:val="001A2108"/>
    <w:rsid w:val="001B2C86"/>
    <w:rsid w:val="001B57F1"/>
    <w:rsid w:val="001B73F6"/>
    <w:rsid w:val="001C129C"/>
    <w:rsid w:val="001C6065"/>
    <w:rsid w:val="001C65F5"/>
    <w:rsid w:val="001C7F5C"/>
    <w:rsid w:val="001D170C"/>
    <w:rsid w:val="001D3BB9"/>
    <w:rsid w:val="001D3FCE"/>
    <w:rsid w:val="001D671E"/>
    <w:rsid w:val="001D68FD"/>
    <w:rsid w:val="001D7A6E"/>
    <w:rsid w:val="001E0B4F"/>
    <w:rsid w:val="001E1623"/>
    <w:rsid w:val="001E1BCC"/>
    <w:rsid w:val="001E5F81"/>
    <w:rsid w:val="001F2EA2"/>
    <w:rsid w:val="001F4603"/>
    <w:rsid w:val="001F590C"/>
    <w:rsid w:val="001F6455"/>
    <w:rsid w:val="00201B93"/>
    <w:rsid w:val="0020448D"/>
    <w:rsid w:val="00204AC5"/>
    <w:rsid w:val="0020579A"/>
    <w:rsid w:val="002103B4"/>
    <w:rsid w:val="0021044B"/>
    <w:rsid w:val="00211FAA"/>
    <w:rsid w:val="00215DA4"/>
    <w:rsid w:val="002164A1"/>
    <w:rsid w:val="00221A4A"/>
    <w:rsid w:val="00222609"/>
    <w:rsid w:val="00222874"/>
    <w:rsid w:val="00224382"/>
    <w:rsid w:val="00226989"/>
    <w:rsid w:val="0023315C"/>
    <w:rsid w:val="002332F8"/>
    <w:rsid w:val="002349F2"/>
    <w:rsid w:val="00234C22"/>
    <w:rsid w:val="002363AC"/>
    <w:rsid w:val="00237FFA"/>
    <w:rsid w:val="00240C47"/>
    <w:rsid w:val="002417A0"/>
    <w:rsid w:val="00245435"/>
    <w:rsid w:val="0025007B"/>
    <w:rsid w:val="002512FA"/>
    <w:rsid w:val="00253180"/>
    <w:rsid w:val="0025394C"/>
    <w:rsid w:val="00255F5E"/>
    <w:rsid w:val="00256072"/>
    <w:rsid w:val="002560D9"/>
    <w:rsid w:val="00261C6F"/>
    <w:rsid w:val="0026220C"/>
    <w:rsid w:val="00262FF4"/>
    <w:rsid w:val="002643EF"/>
    <w:rsid w:val="0026505C"/>
    <w:rsid w:val="00265822"/>
    <w:rsid w:val="00270B24"/>
    <w:rsid w:val="00270E1E"/>
    <w:rsid w:val="00271F51"/>
    <w:rsid w:val="00273E2F"/>
    <w:rsid w:val="00274F1C"/>
    <w:rsid w:val="002770D4"/>
    <w:rsid w:val="00277D2D"/>
    <w:rsid w:val="0028274A"/>
    <w:rsid w:val="0028576D"/>
    <w:rsid w:val="00286848"/>
    <w:rsid w:val="002904CB"/>
    <w:rsid w:val="00292494"/>
    <w:rsid w:val="00294963"/>
    <w:rsid w:val="00297927"/>
    <w:rsid w:val="002A0604"/>
    <w:rsid w:val="002A0D79"/>
    <w:rsid w:val="002A2529"/>
    <w:rsid w:val="002A39E0"/>
    <w:rsid w:val="002A4CC5"/>
    <w:rsid w:val="002B00FB"/>
    <w:rsid w:val="002B1EB5"/>
    <w:rsid w:val="002B24AC"/>
    <w:rsid w:val="002B30D9"/>
    <w:rsid w:val="002B548E"/>
    <w:rsid w:val="002B7D81"/>
    <w:rsid w:val="002C0BBC"/>
    <w:rsid w:val="002C1348"/>
    <w:rsid w:val="002C2537"/>
    <w:rsid w:val="002C4182"/>
    <w:rsid w:val="002C6B4C"/>
    <w:rsid w:val="002C762A"/>
    <w:rsid w:val="002C7EBF"/>
    <w:rsid w:val="002D12AA"/>
    <w:rsid w:val="002D142E"/>
    <w:rsid w:val="002D17A2"/>
    <w:rsid w:val="002D1E88"/>
    <w:rsid w:val="002D489E"/>
    <w:rsid w:val="002D583A"/>
    <w:rsid w:val="002D6D7E"/>
    <w:rsid w:val="002E0683"/>
    <w:rsid w:val="002E0CCD"/>
    <w:rsid w:val="002E198E"/>
    <w:rsid w:val="002E49D8"/>
    <w:rsid w:val="002E4F8A"/>
    <w:rsid w:val="002F50D4"/>
    <w:rsid w:val="002F547E"/>
    <w:rsid w:val="002F57A0"/>
    <w:rsid w:val="002F587C"/>
    <w:rsid w:val="002F7BDE"/>
    <w:rsid w:val="002F7E78"/>
    <w:rsid w:val="00302C6E"/>
    <w:rsid w:val="0030326E"/>
    <w:rsid w:val="003037DB"/>
    <w:rsid w:val="003045CC"/>
    <w:rsid w:val="003053FF"/>
    <w:rsid w:val="003079CA"/>
    <w:rsid w:val="003123A4"/>
    <w:rsid w:val="00313DF0"/>
    <w:rsid w:val="00315060"/>
    <w:rsid w:val="00316213"/>
    <w:rsid w:val="00316A27"/>
    <w:rsid w:val="00316F78"/>
    <w:rsid w:val="003221E3"/>
    <w:rsid w:val="00322BF2"/>
    <w:rsid w:val="00327F7D"/>
    <w:rsid w:val="00330EA0"/>
    <w:rsid w:val="00330ED5"/>
    <w:rsid w:val="00331F72"/>
    <w:rsid w:val="00334549"/>
    <w:rsid w:val="0033477C"/>
    <w:rsid w:val="00334AD7"/>
    <w:rsid w:val="00334E64"/>
    <w:rsid w:val="00335472"/>
    <w:rsid w:val="003362E5"/>
    <w:rsid w:val="0034242E"/>
    <w:rsid w:val="00343ABC"/>
    <w:rsid w:val="003460BF"/>
    <w:rsid w:val="003466BE"/>
    <w:rsid w:val="00346F65"/>
    <w:rsid w:val="00363394"/>
    <w:rsid w:val="00363DEF"/>
    <w:rsid w:val="00364A88"/>
    <w:rsid w:val="00365AEE"/>
    <w:rsid w:val="00365D07"/>
    <w:rsid w:val="00366AD4"/>
    <w:rsid w:val="003670DD"/>
    <w:rsid w:val="00367553"/>
    <w:rsid w:val="00367E17"/>
    <w:rsid w:val="00372063"/>
    <w:rsid w:val="00372E55"/>
    <w:rsid w:val="003749C8"/>
    <w:rsid w:val="00375CBA"/>
    <w:rsid w:val="003766C9"/>
    <w:rsid w:val="00380932"/>
    <w:rsid w:val="00381F4C"/>
    <w:rsid w:val="00382BB8"/>
    <w:rsid w:val="00387133"/>
    <w:rsid w:val="00390324"/>
    <w:rsid w:val="003912FD"/>
    <w:rsid w:val="003965B2"/>
    <w:rsid w:val="00396AEA"/>
    <w:rsid w:val="003A1989"/>
    <w:rsid w:val="003A1BC7"/>
    <w:rsid w:val="003A2C26"/>
    <w:rsid w:val="003B143B"/>
    <w:rsid w:val="003B33EE"/>
    <w:rsid w:val="003B3506"/>
    <w:rsid w:val="003B3AC8"/>
    <w:rsid w:val="003B4516"/>
    <w:rsid w:val="003B6998"/>
    <w:rsid w:val="003B6CB3"/>
    <w:rsid w:val="003C1D4B"/>
    <w:rsid w:val="003C5373"/>
    <w:rsid w:val="003C5E3A"/>
    <w:rsid w:val="003C6134"/>
    <w:rsid w:val="003C75A6"/>
    <w:rsid w:val="003D045A"/>
    <w:rsid w:val="003E2FB0"/>
    <w:rsid w:val="003E3F19"/>
    <w:rsid w:val="003E40FB"/>
    <w:rsid w:val="003E5035"/>
    <w:rsid w:val="003E5449"/>
    <w:rsid w:val="003E56BC"/>
    <w:rsid w:val="003E6D02"/>
    <w:rsid w:val="003E6D91"/>
    <w:rsid w:val="003F036D"/>
    <w:rsid w:val="003F0E0B"/>
    <w:rsid w:val="003F60D1"/>
    <w:rsid w:val="00407A75"/>
    <w:rsid w:val="004115E0"/>
    <w:rsid w:val="00411727"/>
    <w:rsid w:val="0041180D"/>
    <w:rsid w:val="0041190E"/>
    <w:rsid w:val="00414576"/>
    <w:rsid w:val="00414B28"/>
    <w:rsid w:val="00420515"/>
    <w:rsid w:val="00420AB7"/>
    <w:rsid w:val="00420B12"/>
    <w:rsid w:val="004216A0"/>
    <w:rsid w:val="00421AF8"/>
    <w:rsid w:val="00422104"/>
    <w:rsid w:val="00422E41"/>
    <w:rsid w:val="00422E6E"/>
    <w:rsid w:val="00423695"/>
    <w:rsid w:val="00423966"/>
    <w:rsid w:val="00430708"/>
    <w:rsid w:val="004307F7"/>
    <w:rsid w:val="00430AE7"/>
    <w:rsid w:val="00431866"/>
    <w:rsid w:val="00431C35"/>
    <w:rsid w:val="00432DC9"/>
    <w:rsid w:val="004359AC"/>
    <w:rsid w:val="0044057B"/>
    <w:rsid w:val="00440DF2"/>
    <w:rsid w:val="00446769"/>
    <w:rsid w:val="00446B66"/>
    <w:rsid w:val="00450BA1"/>
    <w:rsid w:val="00450CC2"/>
    <w:rsid w:val="00452715"/>
    <w:rsid w:val="00452BF9"/>
    <w:rsid w:val="00454EB4"/>
    <w:rsid w:val="00455193"/>
    <w:rsid w:val="00455B5F"/>
    <w:rsid w:val="00456A4D"/>
    <w:rsid w:val="0045706C"/>
    <w:rsid w:val="00461A8B"/>
    <w:rsid w:val="004626CF"/>
    <w:rsid w:val="00463409"/>
    <w:rsid w:val="004634ED"/>
    <w:rsid w:val="00470886"/>
    <w:rsid w:val="00472BB2"/>
    <w:rsid w:val="004743D7"/>
    <w:rsid w:val="00474CFE"/>
    <w:rsid w:val="00476131"/>
    <w:rsid w:val="00476490"/>
    <w:rsid w:val="00481A2F"/>
    <w:rsid w:val="0048275B"/>
    <w:rsid w:val="004858CD"/>
    <w:rsid w:val="0048766E"/>
    <w:rsid w:val="00490D78"/>
    <w:rsid w:val="004924CB"/>
    <w:rsid w:val="00492E52"/>
    <w:rsid w:val="00493373"/>
    <w:rsid w:val="004933EA"/>
    <w:rsid w:val="00493B3E"/>
    <w:rsid w:val="00494313"/>
    <w:rsid w:val="004964FB"/>
    <w:rsid w:val="0049676F"/>
    <w:rsid w:val="00497A15"/>
    <w:rsid w:val="004A2B42"/>
    <w:rsid w:val="004A3DD5"/>
    <w:rsid w:val="004A4DC1"/>
    <w:rsid w:val="004A5676"/>
    <w:rsid w:val="004B0C0A"/>
    <w:rsid w:val="004B0DEB"/>
    <w:rsid w:val="004B1BF5"/>
    <w:rsid w:val="004B4E42"/>
    <w:rsid w:val="004B5E75"/>
    <w:rsid w:val="004B730D"/>
    <w:rsid w:val="004B74FC"/>
    <w:rsid w:val="004C28BE"/>
    <w:rsid w:val="004C79A5"/>
    <w:rsid w:val="004D0348"/>
    <w:rsid w:val="004D183B"/>
    <w:rsid w:val="004D4DE3"/>
    <w:rsid w:val="004D57FC"/>
    <w:rsid w:val="004D7A09"/>
    <w:rsid w:val="004E0F95"/>
    <w:rsid w:val="004E14AE"/>
    <w:rsid w:val="004E1BA8"/>
    <w:rsid w:val="004E6A09"/>
    <w:rsid w:val="004F087F"/>
    <w:rsid w:val="004F4805"/>
    <w:rsid w:val="004F4905"/>
    <w:rsid w:val="004F5227"/>
    <w:rsid w:val="00500669"/>
    <w:rsid w:val="005016F2"/>
    <w:rsid w:val="005047E0"/>
    <w:rsid w:val="005053C8"/>
    <w:rsid w:val="005068B7"/>
    <w:rsid w:val="005104F7"/>
    <w:rsid w:val="0051191F"/>
    <w:rsid w:val="00515388"/>
    <w:rsid w:val="00517E92"/>
    <w:rsid w:val="005211E9"/>
    <w:rsid w:val="0052241D"/>
    <w:rsid w:val="005225BF"/>
    <w:rsid w:val="005247D0"/>
    <w:rsid w:val="00527577"/>
    <w:rsid w:val="00527BC2"/>
    <w:rsid w:val="005306F1"/>
    <w:rsid w:val="005309E9"/>
    <w:rsid w:val="00530A1A"/>
    <w:rsid w:val="00530F88"/>
    <w:rsid w:val="005312B7"/>
    <w:rsid w:val="00532C41"/>
    <w:rsid w:val="00532CFF"/>
    <w:rsid w:val="0053413E"/>
    <w:rsid w:val="005348A4"/>
    <w:rsid w:val="00534A32"/>
    <w:rsid w:val="00534D7D"/>
    <w:rsid w:val="00537E31"/>
    <w:rsid w:val="00543B99"/>
    <w:rsid w:val="0054460C"/>
    <w:rsid w:val="0054653B"/>
    <w:rsid w:val="005470E3"/>
    <w:rsid w:val="005504BA"/>
    <w:rsid w:val="00552185"/>
    <w:rsid w:val="0055653C"/>
    <w:rsid w:val="00557FAD"/>
    <w:rsid w:val="0056184C"/>
    <w:rsid w:val="0056311E"/>
    <w:rsid w:val="005650AC"/>
    <w:rsid w:val="00566151"/>
    <w:rsid w:val="00570C7A"/>
    <w:rsid w:val="00571E5D"/>
    <w:rsid w:val="005722BE"/>
    <w:rsid w:val="00574487"/>
    <w:rsid w:val="00574D2F"/>
    <w:rsid w:val="00582DC9"/>
    <w:rsid w:val="0058420B"/>
    <w:rsid w:val="0058643F"/>
    <w:rsid w:val="00591C0E"/>
    <w:rsid w:val="0059368F"/>
    <w:rsid w:val="0059432E"/>
    <w:rsid w:val="0059474A"/>
    <w:rsid w:val="00594E3E"/>
    <w:rsid w:val="00596082"/>
    <w:rsid w:val="00597300"/>
    <w:rsid w:val="005A04D8"/>
    <w:rsid w:val="005A09B4"/>
    <w:rsid w:val="005A1A05"/>
    <w:rsid w:val="005A29A6"/>
    <w:rsid w:val="005A3F16"/>
    <w:rsid w:val="005A576C"/>
    <w:rsid w:val="005A6D43"/>
    <w:rsid w:val="005A6DB0"/>
    <w:rsid w:val="005B11AB"/>
    <w:rsid w:val="005B2B22"/>
    <w:rsid w:val="005B3844"/>
    <w:rsid w:val="005B3B80"/>
    <w:rsid w:val="005C0BBD"/>
    <w:rsid w:val="005C2E4B"/>
    <w:rsid w:val="005C35DA"/>
    <w:rsid w:val="005C4BAD"/>
    <w:rsid w:val="005D0FF6"/>
    <w:rsid w:val="005D12EA"/>
    <w:rsid w:val="005D1371"/>
    <w:rsid w:val="005D1DC7"/>
    <w:rsid w:val="005D326B"/>
    <w:rsid w:val="005E3B31"/>
    <w:rsid w:val="005E453E"/>
    <w:rsid w:val="005E543C"/>
    <w:rsid w:val="005E597F"/>
    <w:rsid w:val="005E63D8"/>
    <w:rsid w:val="005F09D7"/>
    <w:rsid w:val="005F1790"/>
    <w:rsid w:val="005F1EA5"/>
    <w:rsid w:val="005F43B0"/>
    <w:rsid w:val="005F45C9"/>
    <w:rsid w:val="005F4BFC"/>
    <w:rsid w:val="005F72F4"/>
    <w:rsid w:val="005F735B"/>
    <w:rsid w:val="005F79FA"/>
    <w:rsid w:val="00601DB9"/>
    <w:rsid w:val="00603344"/>
    <w:rsid w:val="00603CBA"/>
    <w:rsid w:val="00604BDD"/>
    <w:rsid w:val="00605BE5"/>
    <w:rsid w:val="006065D8"/>
    <w:rsid w:val="0060676B"/>
    <w:rsid w:val="0061134A"/>
    <w:rsid w:val="00613CB6"/>
    <w:rsid w:val="00614097"/>
    <w:rsid w:val="00620420"/>
    <w:rsid w:val="00621D27"/>
    <w:rsid w:val="00623906"/>
    <w:rsid w:val="00623FB7"/>
    <w:rsid w:val="006244B0"/>
    <w:rsid w:val="006300AC"/>
    <w:rsid w:val="00630AA4"/>
    <w:rsid w:val="006313F5"/>
    <w:rsid w:val="0063227D"/>
    <w:rsid w:val="00632A0D"/>
    <w:rsid w:val="00633603"/>
    <w:rsid w:val="00634C44"/>
    <w:rsid w:val="006375F0"/>
    <w:rsid w:val="00642203"/>
    <w:rsid w:val="00642323"/>
    <w:rsid w:val="00644BB6"/>
    <w:rsid w:val="0064719D"/>
    <w:rsid w:val="00651244"/>
    <w:rsid w:val="006512BF"/>
    <w:rsid w:val="00651CA4"/>
    <w:rsid w:val="00652663"/>
    <w:rsid w:val="00653E0C"/>
    <w:rsid w:val="0065500C"/>
    <w:rsid w:val="006556D9"/>
    <w:rsid w:val="0065571A"/>
    <w:rsid w:val="00667DAF"/>
    <w:rsid w:val="00667E6F"/>
    <w:rsid w:val="006711DF"/>
    <w:rsid w:val="00672BC5"/>
    <w:rsid w:val="0067346A"/>
    <w:rsid w:val="00673D1E"/>
    <w:rsid w:val="00675573"/>
    <w:rsid w:val="00677C75"/>
    <w:rsid w:val="00677C92"/>
    <w:rsid w:val="006801FD"/>
    <w:rsid w:val="00685DB9"/>
    <w:rsid w:val="00687918"/>
    <w:rsid w:val="006908F5"/>
    <w:rsid w:val="00691719"/>
    <w:rsid w:val="0069629A"/>
    <w:rsid w:val="006964AA"/>
    <w:rsid w:val="0069674B"/>
    <w:rsid w:val="006A0B5D"/>
    <w:rsid w:val="006A5BB9"/>
    <w:rsid w:val="006A66F6"/>
    <w:rsid w:val="006A6795"/>
    <w:rsid w:val="006A6EBC"/>
    <w:rsid w:val="006B18D3"/>
    <w:rsid w:val="006B5C98"/>
    <w:rsid w:val="006B6246"/>
    <w:rsid w:val="006C160E"/>
    <w:rsid w:val="006C1FEF"/>
    <w:rsid w:val="006C327C"/>
    <w:rsid w:val="006C5E28"/>
    <w:rsid w:val="006D082B"/>
    <w:rsid w:val="006D13D4"/>
    <w:rsid w:val="006D37F1"/>
    <w:rsid w:val="006D3C98"/>
    <w:rsid w:val="006D4680"/>
    <w:rsid w:val="006D4698"/>
    <w:rsid w:val="006D565C"/>
    <w:rsid w:val="006D6840"/>
    <w:rsid w:val="006D7591"/>
    <w:rsid w:val="006E0CEF"/>
    <w:rsid w:val="006E45BE"/>
    <w:rsid w:val="006E5751"/>
    <w:rsid w:val="006E619C"/>
    <w:rsid w:val="006F0811"/>
    <w:rsid w:val="006F15E1"/>
    <w:rsid w:val="006F3E0D"/>
    <w:rsid w:val="00701112"/>
    <w:rsid w:val="00704662"/>
    <w:rsid w:val="007078C3"/>
    <w:rsid w:val="00711279"/>
    <w:rsid w:val="00712356"/>
    <w:rsid w:val="00714282"/>
    <w:rsid w:val="00716E34"/>
    <w:rsid w:val="00721AB0"/>
    <w:rsid w:val="0072234F"/>
    <w:rsid w:val="00722A26"/>
    <w:rsid w:val="00726065"/>
    <w:rsid w:val="00726C57"/>
    <w:rsid w:val="00732733"/>
    <w:rsid w:val="0073298E"/>
    <w:rsid w:val="00733B91"/>
    <w:rsid w:val="0074037C"/>
    <w:rsid w:val="00741498"/>
    <w:rsid w:val="00741E7D"/>
    <w:rsid w:val="00743943"/>
    <w:rsid w:val="007446E9"/>
    <w:rsid w:val="00745DDD"/>
    <w:rsid w:val="00746EB0"/>
    <w:rsid w:val="00746F27"/>
    <w:rsid w:val="007514BF"/>
    <w:rsid w:val="00752146"/>
    <w:rsid w:val="00752A10"/>
    <w:rsid w:val="00752E75"/>
    <w:rsid w:val="007530F8"/>
    <w:rsid w:val="007537D5"/>
    <w:rsid w:val="00754751"/>
    <w:rsid w:val="00757627"/>
    <w:rsid w:val="00761B16"/>
    <w:rsid w:val="007628A8"/>
    <w:rsid w:val="00762AEA"/>
    <w:rsid w:val="0076453E"/>
    <w:rsid w:val="00764B09"/>
    <w:rsid w:val="00767CFE"/>
    <w:rsid w:val="0077039F"/>
    <w:rsid w:val="0077109D"/>
    <w:rsid w:val="007729B1"/>
    <w:rsid w:val="00772C15"/>
    <w:rsid w:val="00775779"/>
    <w:rsid w:val="00776E2E"/>
    <w:rsid w:val="007901DC"/>
    <w:rsid w:val="0079138E"/>
    <w:rsid w:val="00793EA3"/>
    <w:rsid w:val="00796D3C"/>
    <w:rsid w:val="007976E2"/>
    <w:rsid w:val="00797A5E"/>
    <w:rsid w:val="00797AD8"/>
    <w:rsid w:val="007A2400"/>
    <w:rsid w:val="007A26EF"/>
    <w:rsid w:val="007A4455"/>
    <w:rsid w:val="007A477C"/>
    <w:rsid w:val="007A4D6F"/>
    <w:rsid w:val="007B0846"/>
    <w:rsid w:val="007B1E1D"/>
    <w:rsid w:val="007C04F8"/>
    <w:rsid w:val="007C08ED"/>
    <w:rsid w:val="007C2370"/>
    <w:rsid w:val="007C30B1"/>
    <w:rsid w:val="007C669F"/>
    <w:rsid w:val="007C76B7"/>
    <w:rsid w:val="007C7D4C"/>
    <w:rsid w:val="007D2E26"/>
    <w:rsid w:val="007E1922"/>
    <w:rsid w:val="007E4ABE"/>
    <w:rsid w:val="007F0881"/>
    <w:rsid w:val="007F0E0F"/>
    <w:rsid w:val="007F100A"/>
    <w:rsid w:val="007F148B"/>
    <w:rsid w:val="007F440D"/>
    <w:rsid w:val="007F522E"/>
    <w:rsid w:val="007F704D"/>
    <w:rsid w:val="007F72B2"/>
    <w:rsid w:val="008012E6"/>
    <w:rsid w:val="00804C0A"/>
    <w:rsid w:val="00805494"/>
    <w:rsid w:val="008071AA"/>
    <w:rsid w:val="00807557"/>
    <w:rsid w:val="0080762D"/>
    <w:rsid w:val="00813AC9"/>
    <w:rsid w:val="008165C5"/>
    <w:rsid w:val="0081704C"/>
    <w:rsid w:val="008214F7"/>
    <w:rsid w:val="00824261"/>
    <w:rsid w:val="00827EC0"/>
    <w:rsid w:val="008346A5"/>
    <w:rsid w:val="00835065"/>
    <w:rsid w:val="00835580"/>
    <w:rsid w:val="0084028A"/>
    <w:rsid w:val="0084233C"/>
    <w:rsid w:val="008440B3"/>
    <w:rsid w:val="00844DF3"/>
    <w:rsid w:val="008457E6"/>
    <w:rsid w:val="00846BD8"/>
    <w:rsid w:val="008472F7"/>
    <w:rsid w:val="0085380E"/>
    <w:rsid w:val="00856496"/>
    <w:rsid w:val="008610D1"/>
    <w:rsid w:val="008637CC"/>
    <w:rsid w:val="00865B53"/>
    <w:rsid w:val="0087131E"/>
    <w:rsid w:val="00871778"/>
    <w:rsid w:val="008720DE"/>
    <w:rsid w:val="008863E3"/>
    <w:rsid w:val="0088790E"/>
    <w:rsid w:val="008916EE"/>
    <w:rsid w:val="00891E5C"/>
    <w:rsid w:val="00892969"/>
    <w:rsid w:val="00894865"/>
    <w:rsid w:val="00896A66"/>
    <w:rsid w:val="00897BA6"/>
    <w:rsid w:val="008A070C"/>
    <w:rsid w:val="008A31BB"/>
    <w:rsid w:val="008A4667"/>
    <w:rsid w:val="008A5EBA"/>
    <w:rsid w:val="008A6F62"/>
    <w:rsid w:val="008B0617"/>
    <w:rsid w:val="008B423F"/>
    <w:rsid w:val="008B42F4"/>
    <w:rsid w:val="008B70B9"/>
    <w:rsid w:val="008B7C9F"/>
    <w:rsid w:val="008C1003"/>
    <w:rsid w:val="008C44C0"/>
    <w:rsid w:val="008C4760"/>
    <w:rsid w:val="008C4DAB"/>
    <w:rsid w:val="008D11C9"/>
    <w:rsid w:val="008D19D7"/>
    <w:rsid w:val="008D1A6D"/>
    <w:rsid w:val="008D2E4C"/>
    <w:rsid w:val="008D4B9C"/>
    <w:rsid w:val="008D565F"/>
    <w:rsid w:val="008D574D"/>
    <w:rsid w:val="008E2691"/>
    <w:rsid w:val="008E3884"/>
    <w:rsid w:val="008E43A8"/>
    <w:rsid w:val="008E52C3"/>
    <w:rsid w:val="008E65EB"/>
    <w:rsid w:val="008E79A7"/>
    <w:rsid w:val="008F1A0C"/>
    <w:rsid w:val="008F2F2E"/>
    <w:rsid w:val="008F45D7"/>
    <w:rsid w:val="008F575B"/>
    <w:rsid w:val="008F7127"/>
    <w:rsid w:val="008F7942"/>
    <w:rsid w:val="00900242"/>
    <w:rsid w:val="0090235A"/>
    <w:rsid w:val="009026B6"/>
    <w:rsid w:val="00905E30"/>
    <w:rsid w:val="00906DF7"/>
    <w:rsid w:val="00907DF1"/>
    <w:rsid w:val="00912519"/>
    <w:rsid w:val="00912807"/>
    <w:rsid w:val="009141F0"/>
    <w:rsid w:val="00917025"/>
    <w:rsid w:val="009212EA"/>
    <w:rsid w:val="00921AAE"/>
    <w:rsid w:val="009257DC"/>
    <w:rsid w:val="0092772A"/>
    <w:rsid w:val="00930E08"/>
    <w:rsid w:val="00933144"/>
    <w:rsid w:val="00936B6C"/>
    <w:rsid w:val="00937781"/>
    <w:rsid w:val="009420D6"/>
    <w:rsid w:val="00944EC7"/>
    <w:rsid w:val="00946593"/>
    <w:rsid w:val="009516AA"/>
    <w:rsid w:val="009553A5"/>
    <w:rsid w:val="00956640"/>
    <w:rsid w:val="0095742A"/>
    <w:rsid w:val="009606F8"/>
    <w:rsid w:val="00961623"/>
    <w:rsid w:val="00963406"/>
    <w:rsid w:val="009642EA"/>
    <w:rsid w:val="0096433B"/>
    <w:rsid w:val="009722FA"/>
    <w:rsid w:val="00974C85"/>
    <w:rsid w:val="00975343"/>
    <w:rsid w:val="00976A1E"/>
    <w:rsid w:val="00976F11"/>
    <w:rsid w:val="00980718"/>
    <w:rsid w:val="0098080D"/>
    <w:rsid w:val="00982BA5"/>
    <w:rsid w:val="00985533"/>
    <w:rsid w:val="00985797"/>
    <w:rsid w:val="009864B0"/>
    <w:rsid w:val="00987D0E"/>
    <w:rsid w:val="009907F0"/>
    <w:rsid w:val="00991193"/>
    <w:rsid w:val="00992B14"/>
    <w:rsid w:val="009936EA"/>
    <w:rsid w:val="0099443F"/>
    <w:rsid w:val="00995A9B"/>
    <w:rsid w:val="00996B7B"/>
    <w:rsid w:val="009A4462"/>
    <w:rsid w:val="009A53CC"/>
    <w:rsid w:val="009A5961"/>
    <w:rsid w:val="009A7D28"/>
    <w:rsid w:val="009B0DC9"/>
    <w:rsid w:val="009B1533"/>
    <w:rsid w:val="009B449A"/>
    <w:rsid w:val="009B5519"/>
    <w:rsid w:val="009C20E1"/>
    <w:rsid w:val="009C3839"/>
    <w:rsid w:val="009C47FB"/>
    <w:rsid w:val="009D356B"/>
    <w:rsid w:val="009D664C"/>
    <w:rsid w:val="009E0127"/>
    <w:rsid w:val="009E19C7"/>
    <w:rsid w:val="009E2630"/>
    <w:rsid w:val="009E27F1"/>
    <w:rsid w:val="009E2FB0"/>
    <w:rsid w:val="009E4480"/>
    <w:rsid w:val="009E58B8"/>
    <w:rsid w:val="009E5E8F"/>
    <w:rsid w:val="009E749E"/>
    <w:rsid w:val="009F084F"/>
    <w:rsid w:val="009F38DE"/>
    <w:rsid w:val="009F5DB8"/>
    <w:rsid w:val="00A102D0"/>
    <w:rsid w:val="00A11ACD"/>
    <w:rsid w:val="00A13636"/>
    <w:rsid w:val="00A1514F"/>
    <w:rsid w:val="00A16974"/>
    <w:rsid w:val="00A17071"/>
    <w:rsid w:val="00A219FA"/>
    <w:rsid w:val="00A22AE0"/>
    <w:rsid w:val="00A24B44"/>
    <w:rsid w:val="00A24CE4"/>
    <w:rsid w:val="00A26ACD"/>
    <w:rsid w:val="00A33951"/>
    <w:rsid w:val="00A34BD0"/>
    <w:rsid w:val="00A35547"/>
    <w:rsid w:val="00A36189"/>
    <w:rsid w:val="00A363E4"/>
    <w:rsid w:val="00A40797"/>
    <w:rsid w:val="00A45884"/>
    <w:rsid w:val="00A52096"/>
    <w:rsid w:val="00A52D05"/>
    <w:rsid w:val="00A55734"/>
    <w:rsid w:val="00A55849"/>
    <w:rsid w:val="00A56B3D"/>
    <w:rsid w:val="00A62B64"/>
    <w:rsid w:val="00A64AFB"/>
    <w:rsid w:val="00A67DF5"/>
    <w:rsid w:val="00A75179"/>
    <w:rsid w:val="00A7635F"/>
    <w:rsid w:val="00A768ED"/>
    <w:rsid w:val="00A76915"/>
    <w:rsid w:val="00A77907"/>
    <w:rsid w:val="00A807CB"/>
    <w:rsid w:val="00A80DB9"/>
    <w:rsid w:val="00A8135D"/>
    <w:rsid w:val="00A8444D"/>
    <w:rsid w:val="00A85D45"/>
    <w:rsid w:val="00A86EC9"/>
    <w:rsid w:val="00A87FDA"/>
    <w:rsid w:val="00A9069C"/>
    <w:rsid w:val="00A9169A"/>
    <w:rsid w:val="00A95E3F"/>
    <w:rsid w:val="00A96621"/>
    <w:rsid w:val="00AA0347"/>
    <w:rsid w:val="00AA2D96"/>
    <w:rsid w:val="00AA3A92"/>
    <w:rsid w:val="00AA4DFC"/>
    <w:rsid w:val="00AA53A8"/>
    <w:rsid w:val="00AA5A36"/>
    <w:rsid w:val="00AB0E56"/>
    <w:rsid w:val="00AB19D9"/>
    <w:rsid w:val="00AB3B6A"/>
    <w:rsid w:val="00AB59B3"/>
    <w:rsid w:val="00AB78CF"/>
    <w:rsid w:val="00AC3D85"/>
    <w:rsid w:val="00AD2C4F"/>
    <w:rsid w:val="00AD3087"/>
    <w:rsid w:val="00AD5E54"/>
    <w:rsid w:val="00AD6B4D"/>
    <w:rsid w:val="00AE1AC5"/>
    <w:rsid w:val="00AE1E49"/>
    <w:rsid w:val="00AE2069"/>
    <w:rsid w:val="00AE231E"/>
    <w:rsid w:val="00AE3645"/>
    <w:rsid w:val="00AF146A"/>
    <w:rsid w:val="00AF153A"/>
    <w:rsid w:val="00B00E7F"/>
    <w:rsid w:val="00B03429"/>
    <w:rsid w:val="00B04250"/>
    <w:rsid w:val="00B04922"/>
    <w:rsid w:val="00B05230"/>
    <w:rsid w:val="00B05995"/>
    <w:rsid w:val="00B05A33"/>
    <w:rsid w:val="00B0652F"/>
    <w:rsid w:val="00B0776C"/>
    <w:rsid w:val="00B079AE"/>
    <w:rsid w:val="00B108F7"/>
    <w:rsid w:val="00B10C13"/>
    <w:rsid w:val="00B115C7"/>
    <w:rsid w:val="00B1311D"/>
    <w:rsid w:val="00B1447B"/>
    <w:rsid w:val="00B1459B"/>
    <w:rsid w:val="00B1549C"/>
    <w:rsid w:val="00B158EE"/>
    <w:rsid w:val="00B15957"/>
    <w:rsid w:val="00B175EC"/>
    <w:rsid w:val="00B265C5"/>
    <w:rsid w:val="00B2676E"/>
    <w:rsid w:val="00B26783"/>
    <w:rsid w:val="00B30127"/>
    <w:rsid w:val="00B30551"/>
    <w:rsid w:val="00B33DE2"/>
    <w:rsid w:val="00B344D7"/>
    <w:rsid w:val="00B34CDC"/>
    <w:rsid w:val="00B35548"/>
    <w:rsid w:val="00B462FF"/>
    <w:rsid w:val="00B532DE"/>
    <w:rsid w:val="00B54A91"/>
    <w:rsid w:val="00B56F58"/>
    <w:rsid w:val="00B57991"/>
    <w:rsid w:val="00B635D5"/>
    <w:rsid w:val="00B651BF"/>
    <w:rsid w:val="00B66715"/>
    <w:rsid w:val="00B67D65"/>
    <w:rsid w:val="00B7147A"/>
    <w:rsid w:val="00B72A14"/>
    <w:rsid w:val="00B82EDA"/>
    <w:rsid w:val="00B87006"/>
    <w:rsid w:val="00B876E3"/>
    <w:rsid w:val="00B87F16"/>
    <w:rsid w:val="00B92444"/>
    <w:rsid w:val="00B92521"/>
    <w:rsid w:val="00B925D3"/>
    <w:rsid w:val="00B94D6A"/>
    <w:rsid w:val="00B9569B"/>
    <w:rsid w:val="00B965F4"/>
    <w:rsid w:val="00BA1168"/>
    <w:rsid w:val="00BA22B4"/>
    <w:rsid w:val="00BA286E"/>
    <w:rsid w:val="00BA4EA6"/>
    <w:rsid w:val="00BA5E66"/>
    <w:rsid w:val="00BA758C"/>
    <w:rsid w:val="00BA7BDD"/>
    <w:rsid w:val="00BB0AD7"/>
    <w:rsid w:val="00BB3511"/>
    <w:rsid w:val="00BB3DC4"/>
    <w:rsid w:val="00BB5865"/>
    <w:rsid w:val="00BB701D"/>
    <w:rsid w:val="00BB7167"/>
    <w:rsid w:val="00BC2D19"/>
    <w:rsid w:val="00BC7540"/>
    <w:rsid w:val="00BD107E"/>
    <w:rsid w:val="00BD1372"/>
    <w:rsid w:val="00BD1724"/>
    <w:rsid w:val="00BD2F20"/>
    <w:rsid w:val="00BD34CC"/>
    <w:rsid w:val="00BD3B34"/>
    <w:rsid w:val="00BD53E6"/>
    <w:rsid w:val="00BD7F00"/>
    <w:rsid w:val="00BE0C57"/>
    <w:rsid w:val="00BE229F"/>
    <w:rsid w:val="00BE3361"/>
    <w:rsid w:val="00BE3419"/>
    <w:rsid w:val="00BE74A3"/>
    <w:rsid w:val="00BF4521"/>
    <w:rsid w:val="00BF4CE4"/>
    <w:rsid w:val="00BF5944"/>
    <w:rsid w:val="00BF6AF9"/>
    <w:rsid w:val="00BF74B3"/>
    <w:rsid w:val="00BF7CD9"/>
    <w:rsid w:val="00C00E02"/>
    <w:rsid w:val="00C01C35"/>
    <w:rsid w:val="00C03E01"/>
    <w:rsid w:val="00C045EA"/>
    <w:rsid w:val="00C04FBE"/>
    <w:rsid w:val="00C10490"/>
    <w:rsid w:val="00C10E98"/>
    <w:rsid w:val="00C15020"/>
    <w:rsid w:val="00C175B6"/>
    <w:rsid w:val="00C178B5"/>
    <w:rsid w:val="00C2142B"/>
    <w:rsid w:val="00C21A80"/>
    <w:rsid w:val="00C21AEC"/>
    <w:rsid w:val="00C253E2"/>
    <w:rsid w:val="00C259BB"/>
    <w:rsid w:val="00C25D91"/>
    <w:rsid w:val="00C273AC"/>
    <w:rsid w:val="00C30DE8"/>
    <w:rsid w:val="00C31203"/>
    <w:rsid w:val="00C3208E"/>
    <w:rsid w:val="00C335EF"/>
    <w:rsid w:val="00C34189"/>
    <w:rsid w:val="00C342F3"/>
    <w:rsid w:val="00C34730"/>
    <w:rsid w:val="00C35280"/>
    <w:rsid w:val="00C35941"/>
    <w:rsid w:val="00C35AE8"/>
    <w:rsid w:val="00C35DF8"/>
    <w:rsid w:val="00C373D0"/>
    <w:rsid w:val="00C40EE5"/>
    <w:rsid w:val="00C44C20"/>
    <w:rsid w:val="00C45B30"/>
    <w:rsid w:val="00C500C7"/>
    <w:rsid w:val="00C50A9F"/>
    <w:rsid w:val="00C5530E"/>
    <w:rsid w:val="00C55445"/>
    <w:rsid w:val="00C55DDC"/>
    <w:rsid w:val="00C55DFB"/>
    <w:rsid w:val="00C62CCB"/>
    <w:rsid w:val="00C635D8"/>
    <w:rsid w:val="00C65239"/>
    <w:rsid w:val="00C72CB6"/>
    <w:rsid w:val="00C73F17"/>
    <w:rsid w:val="00C74212"/>
    <w:rsid w:val="00C74582"/>
    <w:rsid w:val="00C74EB9"/>
    <w:rsid w:val="00C76029"/>
    <w:rsid w:val="00C77BB3"/>
    <w:rsid w:val="00C82038"/>
    <w:rsid w:val="00C836B8"/>
    <w:rsid w:val="00C84E88"/>
    <w:rsid w:val="00C86BA9"/>
    <w:rsid w:val="00C92FB5"/>
    <w:rsid w:val="00C93CB1"/>
    <w:rsid w:val="00C950E9"/>
    <w:rsid w:val="00C95667"/>
    <w:rsid w:val="00C9604D"/>
    <w:rsid w:val="00CA0D1F"/>
    <w:rsid w:val="00CA3AF7"/>
    <w:rsid w:val="00CA4D7F"/>
    <w:rsid w:val="00CA510F"/>
    <w:rsid w:val="00CA582A"/>
    <w:rsid w:val="00CA64DA"/>
    <w:rsid w:val="00CA69F2"/>
    <w:rsid w:val="00CB372C"/>
    <w:rsid w:val="00CB49EE"/>
    <w:rsid w:val="00CB6588"/>
    <w:rsid w:val="00CB76FB"/>
    <w:rsid w:val="00CC058E"/>
    <w:rsid w:val="00CC5DBB"/>
    <w:rsid w:val="00CC7640"/>
    <w:rsid w:val="00CD306E"/>
    <w:rsid w:val="00CD38F4"/>
    <w:rsid w:val="00CD4856"/>
    <w:rsid w:val="00CD524C"/>
    <w:rsid w:val="00CD7F98"/>
    <w:rsid w:val="00CE521B"/>
    <w:rsid w:val="00CF18F7"/>
    <w:rsid w:val="00CF4D10"/>
    <w:rsid w:val="00D00CB5"/>
    <w:rsid w:val="00D01998"/>
    <w:rsid w:val="00D03046"/>
    <w:rsid w:val="00D04207"/>
    <w:rsid w:val="00D06A2C"/>
    <w:rsid w:val="00D07CA1"/>
    <w:rsid w:val="00D105ED"/>
    <w:rsid w:val="00D106A4"/>
    <w:rsid w:val="00D134D9"/>
    <w:rsid w:val="00D1449D"/>
    <w:rsid w:val="00D144D5"/>
    <w:rsid w:val="00D14B3D"/>
    <w:rsid w:val="00D15437"/>
    <w:rsid w:val="00D15582"/>
    <w:rsid w:val="00D16254"/>
    <w:rsid w:val="00D1713C"/>
    <w:rsid w:val="00D17218"/>
    <w:rsid w:val="00D17FC9"/>
    <w:rsid w:val="00D22ECF"/>
    <w:rsid w:val="00D2334F"/>
    <w:rsid w:val="00D2358D"/>
    <w:rsid w:val="00D24945"/>
    <w:rsid w:val="00D32973"/>
    <w:rsid w:val="00D33754"/>
    <w:rsid w:val="00D35922"/>
    <w:rsid w:val="00D360D4"/>
    <w:rsid w:val="00D3696D"/>
    <w:rsid w:val="00D41B4F"/>
    <w:rsid w:val="00D45BE1"/>
    <w:rsid w:val="00D467F0"/>
    <w:rsid w:val="00D46E0C"/>
    <w:rsid w:val="00D53B2D"/>
    <w:rsid w:val="00D60A38"/>
    <w:rsid w:val="00D61817"/>
    <w:rsid w:val="00D652E6"/>
    <w:rsid w:val="00D65857"/>
    <w:rsid w:val="00D65CC2"/>
    <w:rsid w:val="00D65DFE"/>
    <w:rsid w:val="00D67AEF"/>
    <w:rsid w:val="00D70CCD"/>
    <w:rsid w:val="00D713DA"/>
    <w:rsid w:val="00D758C6"/>
    <w:rsid w:val="00D82BE0"/>
    <w:rsid w:val="00D83686"/>
    <w:rsid w:val="00D83980"/>
    <w:rsid w:val="00D85CB0"/>
    <w:rsid w:val="00D85D80"/>
    <w:rsid w:val="00D86D3A"/>
    <w:rsid w:val="00D87B03"/>
    <w:rsid w:val="00D91668"/>
    <w:rsid w:val="00D91F1C"/>
    <w:rsid w:val="00D92C2C"/>
    <w:rsid w:val="00D95263"/>
    <w:rsid w:val="00D962D9"/>
    <w:rsid w:val="00DA5269"/>
    <w:rsid w:val="00DA6374"/>
    <w:rsid w:val="00DA75D7"/>
    <w:rsid w:val="00DB090B"/>
    <w:rsid w:val="00DB268E"/>
    <w:rsid w:val="00DB5369"/>
    <w:rsid w:val="00DB5940"/>
    <w:rsid w:val="00DB7676"/>
    <w:rsid w:val="00DB7D99"/>
    <w:rsid w:val="00DC2510"/>
    <w:rsid w:val="00DC2EEF"/>
    <w:rsid w:val="00DD224F"/>
    <w:rsid w:val="00DD2437"/>
    <w:rsid w:val="00DD2B72"/>
    <w:rsid w:val="00DD4547"/>
    <w:rsid w:val="00DD4727"/>
    <w:rsid w:val="00DD54CB"/>
    <w:rsid w:val="00DD7449"/>
    <w:rsid w:val="00DD7C07"/>
    <w:rsid w:val="00DD7ECC"/>
    <w:rsid w:val="00DE2841"/>
    <w:rsid w:val="00DE408F"/>
    <w:rsid w:val="00DE4CF2"/>
    <w:rsid w:val="00DE4FD5"/>
    <w:rsid w:val="00DF307A"/>
    <w:rsid w:val="00DF3666"/>
    <w:rsid w:val="00DF3CA4"/>
    <w:rsid w:val="00DF4027"/>
    <w:rsid w:val="00DF52BA"/>
    <w:rsid w:val="00DF53F4"/>
    <w:rsid w:val="00DF604B"/>
    <w:rsid w:val="00DF73D6"/>
    <w:rsid w:val="00E002ED"/>
    <w:rsid w:val="00E00E05"/>
    <w:rsid w:val="00E02756"/>
    <w:rsid w:val="00E036E7"/>
    <w:rsid w:val="00E04103"/>
    <w:rsid w:val="00E06760"/>
    <w:rsid w:val="00E06BD8"/>
    <w:rsid w:val="00E07445"/>
    <w:rsid w:val="00E106ED"/>
    <w:rsid w:val="00E111FE"/>
    <w:rsid w:val="00E11EAE"/>
    <w:rsid w:val="00E13EB0"/>
    <w:rsid w:val="00E14A2C"/>
    <w:rsid w:val="00E15015"/>
    <w:rsid w:val="00E15421"/>
    <w:rsid w:val="00E1611E"/>
    <w:rsid w:val="00E17B43"/>
    <w:rsid w:val="00E23EA4"/>
    <w:rsid w:val="00E243B2"/>
    <w:rsid w:val="00E25387"/>
    <w:rsid w:val="00E2657D"/>
    <w:rsid w:val="00E32CEF"/>
    <w:rsid w:val="00E33DBD"/>
    <w:rsid w:val="00E37429"/>
    <w:rsid w:val="00E41F19"/>
    <w:rsid w:val="00E42AC0"/>
    <w:rsid w:val="00E43E31"/>
    <w:rsid w:val="00E440C1"/>
    <w:rsid w:val="00E456C0"/>
    <w:rsid w:val="00E46C33"/>
    <w:rsid w:val="00E548BC"/>
    <w:rsid w:val="00E56DAD"/>
    <w:rsid w:val="00E6085B"/>
    <w:rsid w:val="00E60FBE"/>
    <w:rsid w:val="00E61063"/>
    <w:rsid w:val="00E61BBC"/>
    <w:rsid w:val="00E70353"/>
    <w:rsid w:val="00E71907"/>
    <w:rsid w:val="00E76FA2"/>
    <w:rsid w:val="00E80B36"/>
    <w:rsid w:val="00E828E1"/>
    <w:rsid w:val="00E82C30"/>
    <w:rsid w:val="00E84CF3"/>
    <w:rsid w:val="00E868A2"/>
    <w:rsid w:val="00E873CE"/>
    <w:rsid w:val="00E87A87"/>
    <w:rsid w:val="00E91958"/>
    <w:rsid w:val="00E92DD8"/>
    <w:rsid w:val="00E93833"/>
    <w:rsid w:val="00E939BA"/>
    <w:rsid w:val="00E970D8"/>
    <w:rsid w:val="00EA49F0"/>
    <w:rsid w:val="00EA53C1"/>
    <w:rsid w:val="00EB00C2"/>
    <w:rsid w:val="00EB073D"/>
    <w:rsid w:val="00EB1ACF"/>
    <w:rsid w:val="00EB33A2"/>
    <w:rsid w:val="00EB4130"/>
    <w:rsid w:val="00EB73EB"/>
    <w:rsid w:val="00EC2E13"/>
    <w:rsid w:val="00EC4512"/>
    <w:rsid w:val="00EC472D"/>
    <w:rsid w:val="00EC60C7"/>
    <w:rsid w:val="00EC6646"/>
    <w:rsid w:val="00EC72BB"/>
    <w:rsid w:val="00ED28BE"/>
    <w:rsid w:val="00ED2F74"/>
    <w:rsid w:val="00ED336A"/>
    <w:rsid w:val="00ED338C"/>
    <w:rsid w:val="00ED3652"/>
    <w:rsid w:val="00ED3CD3"/>
    <w:rsid w:val="00ED3F8F"/>
    <w:rsid w:val="00ED47D1"/>
    <w:rsid w:val="00ED5949"/>
    <w:rsid w:val="00EE0EE3"/>
    <w:rsid w:val="00EE155B"/>
    <w:rsid w:val="00EE3C41"/>
    <w:rsid w:val="00EE3F86"/>
    <w:rsid w:val="00EE5401"/>
    <w:rsid w:val="00EE67F3"/>
    <w:rsid w:val="00EF1132"/>
    <w:rsid w:val="00EF18ED"/>
    <w:rsid w:val="00EF280C"/>
    <w:rsid w:val="00EF2CA9"/>
    <w:rsid w:val="00EF37EA"/>
    <w:rsid w:val="00EF39F8"/>
    <w:rsid w:val="00EF62DF"/>
    <w:rsid w:val="00F0200E"/>
    <w:rsid w:val="00F02D5A"/>
    <w:rsid w:val="00F1204E"/>
    <w:rsid w:val="00F130CA"/>
    <w:rsid w:val="00F13A7C"/>
    <w:rsid w:val="00F153C5"/>
    <w:rsid w:val="00F164A4"/>
    <w:rsid w:val="00F16DF5"/>
    <w:rsid w:val="00F2030A"/>
    <w:rsid w:val="00F20A28"/>
    <w:rsid w:val="00F2432A"/>
    <w:rsid w:val="00F30C5C"/>
    <w:rsid w:val="00F30F6F"/>
    <w:rsid w:val="00F320C1"/>
    <w:rsid w:val="00F32A79"/>
    <w:rsid w:val="00F3488F"/>
    <w:rsid w:val="00F35C6F"/>
    <w:rsid w:val="00F37B16"/>
    <w:rsid w:val="00F401F2"/>
    <w:rsid w:val="00F429F2"/>
    <w:rsid w:val="00F42FF2"/>
    <w:rsid w:val="00F4357A"/>
    <w:rsid w:val="00F442DD"/>
    <w:rsid w:val="00F457C2"/>
    <w:rsid w:val="00F45D3A"/>
    <w:rsid w:val="00F47BD0"/>
    <w:rsid w:val="00F50F68"/>
    <w:rsid w:val="00F520CB"/>
    <w:rsid w:val="00F5442A"/>
    <w:rsid w:val="00F607C1"/>
    <w:rsid w:val="00F61423"/>
    <w:rsid w:val="00F66A4E"/>
    <w:rsid w:val="00F72264"/>
    <w:rsid w:val="00F7245B"/>
    <w:rsid w:val="00F75408"/>
    <w:rsid w:val="00F75E9A"/>
    <w:rsid w:val="00F764C3"/>
    <w:rsid w:val="00F77F4E"/>
    <w:rsid w:val="00F80BF6"/>
    <w:rsid w:val="00F80DD8"/>
    <w:rsid w:val="00F82642"/>
    <w:rsid w:val="00F8371A"/>
    <w:rsid w:val="00F83CBE"/>
    <w:rsid w:val="00F86A33"/>
    <w:rsid w:val="00F921AD"/>
    <w:rsid w:val="00F93152"/>
    <w:rsid w:val="00F940F3"/>
    <w:rsid w:val="00F94412"/>
    <w:rsid w:val="00F95198"/>
    <w:rsid w:val="00F9684B"/>
    <w:rsid w:val="00FA0140"/>
    <w:rsid w:val="00FA18A7"/>
    <w:rsid w:val="00FA2037"/>
    <w:rsid w:val="00FA3F09"/>
    <w:rsid w:val="00FA4069"/>
    <w:rsid w:val="00FA6F9E"/>
    <w:rsid w:val="00FB4986"/>
    <w:rsid w:val="00FC181F"/>
    <w:rsid w:val="00FC73FB"/>
    <w:rsid w:val="00FE29C6"/>
    <w:rsid w:val="00FE2AA3"/>
    <w:rsid w:val="00FE2F49"/>
    <w:rsid w:val="00FE379C"/>
    <w:rsid w:val="00FE3A4B"/>
    <w:rsid w:val="00FE5382"/>
    <w:rsid w:val="00FE55A8"/>
    <w:rsid w:val="00FE60FC"/>
    <w:rsid w:val="00FE63D4"/>
    <w:rsid w:val="00FE735D"/>
    <w:rsid w:val="00FF017E"/>
    <w:rsid w:val="00FF06F6"/>
    <w:rsid w:val="00FF32C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43B483"/>
  <w15:chartTrackingRefBased/>
  <w15:docId w15:val="{1997E116-ED78-BE47-85C3-5E9D27E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NovareseCE" w:hAnsi="NovareseC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Verdana" w:hAnsi="Verdana"/>
      <w:b/>
      <w:bCs/>
      <w:caps/>
    </w:rPr>
  </w:style>
  <w:style w:type="paragraph" w:styleId="Nadpis2">
    <w:name w:val="heading 2"/>
    <w:basedOn w:val="Normln"/>
    <w:next w:val="Normln"/>
    <w:qFormat/>
    <w:pPr>
      <w:keepNext/>
      <w:ind w:left="3969" w:hanging="1559"/>
      <w:outlineLvl w:val="1"/>
    </w:pPr>
    <w:rPr>
      <w:rFonts w:ascii="Arial" w:hAnsi="Arial"/>
      <w:i/>
      <w:i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Times New Roman" w:hAnsi="Times New Roman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34D7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DCDCDC"/>
      <w:u w:val="single"/>
    </w:rPr>
  </w:style>
  <w:style w:type="paragraph" w:styleId="Zkladntext">
    <w:name w:val="Body Text"/>
    <w:basedOn w:val="Normln"/>
    <w:link w:val="ZkladntextChar"/>
    <w:pPr>
      <w:jc w:val="both"/>
    </w:pPr>
    <w:rPr>
      <w:rFonts w:ascii="Verdana" w:hAnsi="Verdana"/>
      <w:lang w:val="x-none" w:eastAsia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pPr>
      <w:spacing w:line="360" w:lineRule="auto"/>
    </w:pPr>
    <w:rPr>
      <w:rFonts w:ascii="Arial" w:hAnsi="Arial"/>
      <w:sz w:val="24"/>
      <w:szCs w:val="24"/>
    </w:rPr>
  </w:style>
  <w:style w:type="paragraph" w:customStyle="1" w:styleId="a">
    <w:name w:val="Îáű÷íűé"/>
    <w:pPr>
      <w:autoSpaceDE w:val="0"/>
      <w:autoSpaceDN w:val="0"/>
    </w:pPr>
    <w:rPr>
      <w:lang w:val="ru-RU"/>
    </w:rPr>
  </w:style>
  <w:style w:type="paragraph" w:customStyle="1" w:styleId="block">
    <w:name w:val="block"/>
    <w:basedOn w:val="Normln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ozloendokumentu">
    <w:name w:val="Document Map"/>
    <w:basedOn w:val="Normln"/>
    <w:semiHidden/>
    <w:rsid w:val="0028684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4F4905"/>
    <w:rPr>
      <w:rFonts w:ascii="Verdana" w:hAnsi="Verdana"/>
    </w:rPr>
  </w:style>
  <w:style w:type="character" w:customStyle="1" w:styleId="CharChar1">
    <w:name w:val="Char Char1"/>
    <w:rsid w:val="00DF3CA4"/>
    <w:rPr>
      <w:rFonts w:ascii="Verdana" w:hAnsi="Verdana"/>
      <w:lang w:val="cs-CZ" w:eastAsia="cs-CZ" w:bidi="ar-SA"/>
    </w:rPr>
  </w:style>
  <w:style w:type="character" w:styleId="Odkaznakoment">
    <w:name w:val="annotation reference"/>
    <w:rsid w:val="00754751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4751"/>
    <w:rPr>
      <w:lang w:val="x-none" w:eastAsia="x-none"/>
    </w:rPr>
  </w:style>
  <w:style w:type="character" w:customStyle="1" w:styleId="TextkomenteChar">
    <w:name w:val="Text komentáře Char"/>
    <w:link w:val="Textkomente"/>
    <w:rsid w:val="00754751"/>
    <w:rPr>
      <w:rFonts w:ascii="NovareseCE" w:hAnsi="NovareseCE"/>
    </w:rPr>
  </w:style>
  <w:style w:type="paragraph" w:styleId="Pedmtkomente">
    <w:name w:val="annotation subject"/>
    <w:basedOn w:val="Textkomente"/>
    <w:next w:val="Textkomente"/>
    <w:link w:val="PedmtkomenteChar"/>
    <w:rsid w:val="00754751"/>
    <w:rPr>
      <w:b/>
      <w:bCs/>
    </w:rPr>
  </w:style>
  <w:style w:type="character" w:customStyle="1" w:styleId="PedmtkomenteChar">
    <w:name w:val="Předmět komentáře Char"/>
    <w:link w:val="Pedmtkomente"/>
    <w:rsid w:val="00754751"/>
    <w:rPr>
      <w:rFonts w:ascii="NovareseCE" w:hAnsi="NovareseCE"/>
      <w:b/>
      <w:bCs/>
    </w:rPr>
  </w:style>
  <w:style w:type="paragraph" w:styleId="Textbubliny">
    <w:name w:val="Balloon Text"/>
    <w:basedOn w:val="Normln"/>
    <w:link w:val="TextbublinyChar"/>
    <w:rsid w:val="0075475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5475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4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draznn">
    <w:name w:val="Emphasis"/>
    <w:uiPriority w:val="20"/>
    <w:qFormat/>
    <w:rsid w:val="00DA75D7"/>
    <w:rPr>
      <w:b w:val="0"/>
      <w:bCs w:val="0"/>
      <w:i/>
      <w:iCs/>
    </w:rPr>
  </w:style>
  <w:style w:type="paragraph" w:styleId="Zkladntext2">
    <w:name w:val="Body Text 2"/>
    <w:basedOn w:val="Normln"/>
    <w:link w:val="Zkladntext2Char"/>
    <w:rsid w:val="009C3839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C3839"/>
    <w:rPr>
      <w:rFonts w:ascii="NovareseCE" w:hAnsi="NovareseCE"/>
    </w:rPr>
  </w:style>
  <w:style w:type="character" w:styleId="Siln">
    <w:name w:val="Strong"/>
    <w:uiPriority w:val="22"/>
    <w:qFormat/>
    <w:rsid w:val="009C3839"/>
    <w:rPr>
      <w:b/>
      <w:bCs/>
    </w:rPr>
  </w:style>
  <w:style w:type="character" w:customStyle="1" w:styleId="Nadpis6Char">
    <w:name w:val="Nadpis 6 Char"/>
    <w:link w:val="Nadpis6"/>
    <w:uiPriority w:val="9"/>
    <w:rsid w:val="00534D7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ynqvb">
    <w:name w:val="rynqvb"/>
    <w:basedOn w:val="Standardnpsmoodstavce"/>
    <w:rsid w:val="00EF39F8"/>
  </w:style>
  <w:style w:type="character" w:customStyle="1" w:styleId="dark-highlight">
    <w:name w:val="dark-highlight"/>
    <w:basedOn w:val="Standardnpsmoodstavce"/>
    <w:rsid w:val="001C65F5"/>
  </w:style>
  <w:style w:type="character" w:customStyle="1" w:styleId="normaltextrun">
    <w:name w:val="normaltextrun"/>
    <w:basedOn w:val="Standardnpsmoodstavce"/>
    <w:rsid w:val="00455193"/>
  </w:style>
  <w:style w:type="character" w:styleId="Nevyeenzmnka">
    <w:name w:val="Unresolved Mention"/>
    <w:basedOn w:val="Standardnpsmoodstavce"/>
    <w:uiPriority w:val="99"/>
    <w:semiHidden/>
    <w:unhideWhenUsed/>
    <w:rsid w:val="00C273A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C273AC"/>
    <w:rPr>
      <w:color w:val="954F72" w:themeColor="followedHyperlink"/>
      <w:u w:val="single"/>
    </w:rPr>
  </w:style>
  <w:style w:type="paragraph" w:customStyle="1" w:styleId="xmsonormal">
    <w:name w:val="xmsonormal"/>
    <w:basedOn w:val="Normln"/>
    <w:rsid w:val="00946593"/>
    <w:rPr>
      <w:rFonts w:ascii="Calibri" w:eastAsia="Calibri" w:hAnsi="Calibri" w:cs="Calibri"/>
    </w:rPr>
  </w:style>
  <w:style w:type="paragraph" w:styleId="Nzev">
    <w:name w:val="Title"/>
    <w:basedOn w:val="Normln"/>
    <w:next w:val="Normln"/>
    <w:link w:val="NzevChar"/>
    <w:qFormat/>
    <w:rsid w:val="00827E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27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-apple-converted-space">
    <w:name w:val="gmail-apple-converted-space"/>
    <w:basedOn w:val="Standardnpsmoodstavce"/>
    <w:rsid w:val="008F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vestinostrava.cz/en/expo-rea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vestinostrava.cz/en/expo-re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sid.cz/nabidka-ploch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BA9D4-19C8-4BF2-A722-F656F6B4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3E446-98D6-4378-8C66-55DBE550E7F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B36A333A-BAF2-4AA4-8607-6367B91597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26DA6-82EE-43BA-B5F0-6C6CBD434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1511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AMI Communications</Company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Crest</dc:creator>
  <cp:keywords/>
  <cp:lastModifiedBy>Tereza Štosová</cp:lastModifiedBy>
  <cp:revision>11</cp:revision>
  <cp:lastPrinted>2024-09-19T07:22:00Z</cp:lastPrinted>
  <dcterms:created xsi:type="dcterms:W3CDTF">2024-09-20T05:45:00Z</dcterms:created>
  <dcterms:modified xsi:type="dcterms:W3CDTF">2024-09-23T18:38:00Z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0x010100D037425BC85BAC47A18BE758018E6255</vt:lpwstr>
  </property>
</Properties>
</file>