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92E48" w14:textId="77777777" w:rsidR="008428FF" w:rsidRDefault="008428FF" w:rsidP="008428FF">
      <w:pPr>
        <w:spacing w:after="0"/>
        <w:jc w:val="left"/>
        <w:rPr>
          <w:b/>
          <w:bCs/>
          <w:sz w:val="28"/>
          <w:szCs w:val="28"/>
        </w:rPr>
      </w:pPr>
    </w:p>
    <w:p w14:paraId="5CC3BC5A" w14:textId="77777777" w:rsidR="00A86A14" w:rsidRPr="00A86A14" w:rsidRDefault="00A86A14" w:rsidP="00A86A14">
      <w:pPr>
        <w:spacing w:after="0"/>
        <w:jc w:val="left"/>
        <w:rPr>
          <w:b/>
          <w:bCs/>
          <w:color w:val="003B5C"/>
          <w:sz w:val="28"/>
          <w:szCs w:val="28"/>
        </w:rPr>
      </w:pPr>
      <w:r w:rsidRPr="00A86A14">
        <w:rPr>
          <w:b/>
          <w:bCs/>
          <w:color w:val="003B5C"/>
          <w:sz w:val="28"/>
          <w:szCs w:val="28"/>
        </w:rPr>
        <w:t>DNESKA „ČISTEJ VZDUCH“? Na Brumlovce 24/7, aneb další investice do kvality pracovního prostředí</w:t>
      </w:r>
    </w:p>
    <w:p w14:paraId="7EB33BE5" w14:textId="77777777" w:rsidR="008428FF" w:rsidRPr="002E6B5A" w:rsidRDefault="008428FF" w:rsidP="002E6B5A">
      <w:pPr>
        <w:spacing w:after="0" w:line="324" w:lineRule="auto"/>
        <w:jc w:val="left"/>
        <w:rPr>
          <w:color w:val="003B5C"/>
          <w:sz w:val="24"/>
          <w:szCs w:val="24"/>
        </w:rPr>
      </w:pPr>
    </w:p>
    <w:p w14:paraId="4D264EE0" w14:textId="40A605A7" w:rsidR="00284F28" w:rsidRPr="00284F28" w:rsidRDefault="00284F28" w:rsidP="00284F28">
      <w:pPr>
        <w:spacing w:after="0" w:line="324" w:lineRule="auto"/>
        <w:rPr>
          <w:b/>
          <w:bCs/>
          <w:color w:val="003B5C"/>
          <w:sz w:val="24"/>
          <w:szCs w:val="24"/>
        </w:rPr>
      </w:pPr>
      <w:r w:rsidRPr="00284F28">
        <w:rPr>
          <w:b/>
          <w:bCs/>
          <w:color w:val="003B5C"/>
          <w:sz w:val="24"/>
          <w:szCs w:val="24"/>
        </w:rPr>
        <w:t xml:space="preserve">PASSERINVEST GROUP, a.s. (dále </w:t>
      </w:r>
      <w:proofErr w:type="spellStart"/>
      <w:r w:rsidRPr="00284F28">
        <w:rPr>
          <w:b/>
          <w:bCs/>
          <w:color w:val="003B5C"/>
          <w:sz w:val="24"/>
          <w:szCs w:val="24"/>
        </w:rPr>
        <w:t>Passerinvest</w:t>
      </w:r>
      <w:proofErr w:type="spellEnd"/>
      <w:r w:rsidRPr="00284F28">
        <w:rPr>
          <w:b/>
          <w:bCs/>
          <w:color w:val="003B5C"/>
          <w:sz w:val="24"/>
          <w:szCs w:val="24"/>
        </w:rPr>
        <w:t xml:space="preserve">), stojí za rozvojem lokality Brumlovka v Praze 4. Téměř 25 let buduje, rozvíjí a spravuje toto místo, které se </w:t>
      </w:r>
      <w:r w:rsidR="00861C0B">
        <w:rPr>
          <w:b/>
          <w:bCs/>
          <w:color w:val="003B5C"/>
          <w:sz w:val="24"/>
          <w:szCs w:val="24"/>
        </w:rPr>
        <w:t>tak postupně</w:t>
      </w:r>
      <w:r w:rsidRPr="00284F28">
        <w:rPr>
          <w:b/>
          <w:bCs/>
          <w:color w:val="003B5C"/>
          <w:sz w:val="24"/>
          <w:szCs w:val="24"/>
        </w:rPr>
        <w:t xml:space="preserve"> přeměnilo ve svébytnou soudobou městskou čtvrť. </w:t>
      </w:r>
      <w:proofErr w:type="spellStart"/>
      <w:r w:rsidRPr="00284F28">
        <w:rPr>
          <w:b/>
          <w:bCs/>
          <w:color w:val="003B5C"/>
          <w:sz w:val="24"/>
          <w:szCs w:val="24"/>
        </w:rPr>
        <w:t>Passerinvest</w:t>
      </w:r>
      <w:proofErr w:type="spellEnd"/>
      <w:r w:rsidRPr="00284F28">
        <w:rPr>
          <w:b/>
          <w:bCs/>
          <w:color w:val="003B5C"/>
          <w:sz w:val="24"/>
          <w:szCs w:val="24"/>
        </w:rPr>
        <w:t xml:space="preserve"> zde spravuje 11 objektů (administrativní i multifunkční), které poskytují místním uživatelům nadstandardní pracovní prostředí,</w:t>
      </w:r>
      <w:r w:rsidR="00F9355E">
        <w:rPr>
          <w:b/>
          <w:bCs/>
          <w:color w:val="003B5C"/>
          <w:sz w:val="24"/>
          <w:szCs w:val="24"/>
        </w:rPr>
        <w:t xml:space="preserve"> příjemný</w:t>
      </w:r>
      <w:r w:rsidRPr="00284F28">
        <w:rPr>
          <w:b/>
          <w:bCs/>
          <w:color w:val="003B5C"/>
          <w:sz w:val="24"/>
          <w:szCs w:val="24"/>
        </w:rPr>
        <w:t xml:space="preserve"> veřejný prostor, zelené vnitrobloky či střešní terasy pro pracovní i mimopracovní aktivity. Nově byly do 9 </w:t>
      </w:r>
      <w:r w:rsidR="009E22B8">
        <w:rPr>
          <w:b/>
          <w:bCs/>
          <w:color w:val="003B5C"/>
          <w:sz w:val="24"/>
          <w:szCs w:val="24"/>
        </w:rPr>
        <w:t>budov</w:t>
      </w:r>
      <w:r w:rsidRPr="00284F28">
        <w:rPr>
          <w:b/>
          <w:bCs/>
          <w:color w:val="003B5C"/>
          <w:sz w:val="24"/>
          <w:szCs w:val="24"/>
        </w:rPr>
        <w:t xml:space="preserve"> nainstalovány ionizační jednotky</w:t>
      </w:r>
      <w:r w:rsidR="008D1382">
        <w:rPr>
          <w:b/>
          <w:bCs/>
          <w:color w:val="003B5C"/>
          <w:sz w:val="24"/>
          <w:szCs w:val="24"/>
        </w:rPr>
        <w:t xml:space="preserve">. Ty </w:t>
      </w:r>
      <w:r w:rsidRPr="00284F28">
        <w:rPr>
          <w:b/>
          <w:bCs/>
          <w:color w:val="003B5C"/>
          <w:sz w:val="24"/>
          <w:szCs w:val="24"/>
        </w:rPr>
        <w:t xml:space="preserve">zajistí zaměstnancům a uživatelům ještě kvalitnější ovzduší s cílem dosáhnout i zvýšené ochrany proti přenosu virů. </w:t>
      </w:r>
    </w:p>
    <w:p w14:paraId="7E3DC7A8" w14:textId="77777777" w:rsidR="00284F28" w:rsidRDefault="00284F28" w:rsidP="0055053B">
      <w:pPr>
        <w:spacing w:after="0" w:line="324" w:lineRule="auto"/>
        <w:rPr>
          <w:iCs/>
          <w:color w:val="003B5C"/>
          <w:sz w:val="24"/>
          <w:szCs w:val="24"/>
        </w:rPr>
      </w:pPr>
    </w:p>
    <w:p w14:paraId="0AC30FCC" w14:textId="285E2B4C" w:rsidR="00284F28" w:rsidRPr="00284F28" w:rsidRDefault="00284F28" w:rsidP="00284F28">
      <w:pPr>
        <w:spacing w:after="0" w:line="324" w:lineRule="auto"/>
        <w:rPr>
          <w:bCs/>
          <w:iCs/>
          <w:color w:val="003B5C"/>
          <w:sz w:val="24"/>
          <w:szCs w:val="24"/>
        </w:rPr>
      </w:pPr>
      <w:r w:rsidRPr="00284F28">
        <w:rPr>
          <w:bCs/>
          <w:iCs/>
          <w:color w:val="003B5C"/>
          <w:sz w:val="24"/>
          <w:szCs w:val="24"/>
        </w:rPr>
        <w:t>Lidé pracující v kancelářích,</w:t>
      </w:r>
      <w:r w:rsidR="000919CA">
        <w:rPr>
          <w:bCs/>
          <w:iCs/>
          <w:color w:val="003B5C"/>
          <w:sz w:val="24"/>
          <w:szCs w:val="24"/>
        </w:rPr>
        <w:t xml:space="preserve"> </w:t>
      </w:r>
      <w:r w:rsidRPr="00284F28">
        <w:rPr>
          <w:bCs/>
          <w:iCs/>
          <w:color w:val="003B5C"/>
          <w:sz w:val="24"/>
          <w:szCs w:val="24"/>
        </w:rPr>
        <w:t xml:space="preserve">stráví v práci mnohdy i více jak 8, nebo i 10 hodin denně. Kvalitu vnitřního ovzduší ovlivňují mimo jiné všudypřítomné elektronické přístroje, které způsobují úbytek záporně nabitých iontů. </w:t>
      </w:r>
      <w:r w:rsidR="00261E45">
        <w:rPr>
          <w:bCs/>
          <w:iCs/>
          <w:color w:val="003B5C"/>
          <w:sz w:val="24"/>
          <w:szCs w:val="24"/>
        </w:rPr>
        <w:t>Vzduch</w:t>
      </w:r>
      <w:r w:rsidR="007934B2">
        <w:rPr>
          <w:bCs/>
          <w:iCs/>
          <w:color w:val="003B5C"/>
          <w:sz w:val="24"/>
          <w:szCs w:val="24"/>
        </w:rPr>
        <w:t xml:space="preserve"> nasycený kladnými ionty </w:t>
      </w:r>
      <w:r w:rsidR="007C18CA">
        <w:rPr>
          <w:bCs/>
          <w:iCs/>
          <w:color w:val="003B5C"/>
          <w:sz w:val="24"/>
          <w:szCs w:val="24"/>
        </w:rPr>
        <w:t xml:space="preserve">způsobuje </w:t>
      </w:r>
      <w:r w:rsidRPr="00284F28">
        <w:rPr>
          <w:bCs/>
          <w:iCs/>
          <w:color w:val="003B5C"/>
          <w:sz w:val="24"/>
          <w:szCs w:val="24"/>
        </w:rPr>
        <w:t>únav</w:t>
      </w:r>
      <w:r w:rsidR="007C18CA">
        <w:rPr>
          <w:bCs/>
          <w:iCs/>
          <w:color w:val="003B5C"/>
          <w:sz w:val="24"/>
          <w:szCs w:val="24"/>
        </w:rPr>
        <w:t>u</w:t>
      </w:r>
      <w:r w:rsidRPr="00284F28">
        <w:rPr>
          <w:bCs/>
          <w:iCs/>
          <w:color w:val="003B5C"/>
          <w:sz w:val="24"/>
          <w:szCs w:val="24"/>
        </w:rPr>
        <w:t xml:space="preserve">, pocit „vydýchaného“ vzduchu, u citlivých jedinců </w:t>
      </w:r>
      <w:r w:rsidR="00CF2BED">
        <w:rPr>
          <w:bCs/>
          <w:iCs/>
          <w:color w:val="003B5C"/>
          <w:sz w:val="24"/>
          <w:szCs w:val="24"/>
        </w:rPr>
        <w:t xml:space="preserve">může </w:t>
      </w:r>
      <w:r w:rsidRPr="00284F28">
        <w:rPr>
          <w:bCs/>
          <w:iCs/>
          <w:color w:val="003B5C"/>
          <w:sz w:val="24"/>
          <w:szCs w:val="24"/>
        </w:rPr>
        <w:t xml:space="preserve">také </w:t>
      </w:r>
      <w:r w:rsidR="00CF2BED">
        <w:rPr>
          <w:bCs/>
          <w:iCs/>
          <w:color w:val="003B5C"/>
          <w:sz w:val="24"/>
          <w:szCs w:val="24"/>
        </w:rPr>
        <w:t xml:space="preserve">vést </w:t>
      </w:r>
      <w:r w:rsidRPr="00284F28">
        <w:rPr>
          <w:bCs/>
          <w:iCs/>
          <w:color w:val="003B5C"/>
          <w:sz w:val="24"/>
          <w:szCs w:val="24"/>
        </w:rPr>
        <w:t>k bolestem hlavy</w:t>
      </w:r>
      <w:r w:rsidR="00A57CC7">
        <w:rPr>
          <w:bCs/>
          <w:iCs/>
          <w:color w:val="003B5C"/>
          <w:sz w:val="24"/>
          <w:szCs w:val="24"/>
        </w:rPr>
        <w:t>, úzkostem</w:t>
      </w:r>
      <w:r w:rsidR="000A7270">
        <w:rPr>
          <w:bCs/>
          <w:iCs/>
          <w:color w:val="003B5C"/>
          <w:sz w:val="24"/>
          <w:szCs w:val="24"/>
        </w:rPr>
        <w:t xml:space="preserve">, </w:t>
      </w:r>
      <w:r w:rsidR="00A57CC7">
        <w:rPr>
          <w:bCs/>
          <w:iCs/>
          <w:color w:val="003B5C"/>
          <w:sz w:val="24"/>
          <w:szCs w:val="24"/>
        </w:rPr>
        <w:t>potížím se spánkem</w:t>
      </w:r>
      <w:r w:rsidR="000A7270">
        <w:rPr>
          <w:bCs/>
          <w:iCs/>
          <w:color w:val="003B5C"/>
          <w:sz w:val="24"/>
          <w:szCs w:val="24"/>
        </w:rPr>
        <w:t xml:space="preserve"> a celkovému oslabení imunitního systému</w:t>
      </w:r>
      <w:r w:rsidRPr="00284F28">
        <w:rPr>
          <w:bCs/>
          <w:iCs/>
          <w:color w:val="003B5C"/>
          <w:sz w:val="24"/>
          <w:szCs w:val="24"/>
        </w:rPr>
        <w:t xml:space="preserve">. </w:t>
      </w:r>
    </w:p>
    <w:p w14:paraId="7841BD01" w14:textId="77777777" w:rsidR="00284F28" w:rsidRPr="00284F28" w:rsidRDefault="00284F28" w:rsidP="00284F28">
      <w:pPr>
        <w:spacing w:after="0" w:line="324" w:lineRule="auto"/>
        <w:rPr>
          <w:bCs/>
          <w:iCs/>
          <w:color w:val="003B5C"/>
          <w:sz w:val="24"/>
          <w:szCs w:val="24"/>
        </w:rPr>
      </w:pPr>
    </w:p>
    <w:p w14:paraId="469AA18C" w14:textId="3572B09D" w:rsidR="00284F28" w:rsidRPr="0055053B" w:rsidRDefault="00284F28" w:rsidP="0055053B">
      <w:pPr>
        <w:spacing w:after="0" w:line="324" w:lineRule="auto"/>
        <w:rPr>
          <w:iCs/>
          <w:color w:val="003B5C"/>
          <w:sz w:val="24"/>
          <w:szCs w:val="24"/>
        </w:rPr>
      </w:pPr>
      <w:r w:rsidRPr="00284F28">
        <w:rPr>
          <w:bCs/>
          <w:iCs/>
          <w:color w:val="003B5C"/>
          <w:sz w:val="24"/>
          <w:szCs w:val="24"/>
        </w:rPr>
        <w:t>Ionizace** obohacuje vzduch i o ionty záporné, eliminující koncentraci virů, bakterií, nečistot a pachů, a díky tomu odpovídá vnitřní prostředí hodnotám kvality ovzduší v přímořských a horských oblastech. Ionizace výrazně zlepšuje kvalitu a komfort pracovního prostředí a přináší tak pozitivní dopady na lidský organizmus – usnadňuje dýchání, zvyšuje výkonnost, soustředěnost a tím i celkovou duševní i fyzickou pohodu.</w:t>
      </w:r>
    </w:p>
    <w:p w14:paraId="75FB6D5D" w14:textId="77777777" w:rsidR="00673EFD" w:rsidRDefault="00673EFD" w:rsidP="002E6B5A">
      <w:pPr>
        <w:spacing w:after="0" w:line="324" w:lineRule="auto"/>
        <w:rPr>
          <w:iCs/>
          <w:color w:val="003B5C"/>
          <w:sz w:val="24"/>
          <w:szCs w:val="24"/>
        </w:rPr>
      </w:pPr>
    </w:p>
    <w:p w14:paraId="7D8F2FDB" w14:textId="25D70EBE" w:rsidR="00284F28" w:rsidRDefault="00284F28" w:rsidP="00284F28">
      <w:pPr>
        <w:spacing w:after="0" w:line="324" w:lineRule="auto"/>
        <w:rPr>
          <w:bCs/>
          <w:i/>
          <w:color w:val="003B5C"/>
          <w:sz w:val="24"/>
          <w:szCs w:val="24"/>
        </w:rPr>
      </w:pPr>
      <w:r w:rsidRPr="00284F28">
        <w:rPr>
          <w:bCs/>
          <w:i/>
          <w:iCs/>
          <w:color w:val="003B5C"/>
          <w:sz w:val="24"/>
          <w:szCs w:val="24"/>
        </w:rPr>
        <w:t xml:space="preserve">„Impulzem pro tuto dodatečnou změnu ve prospěch </w:t>
      </w:r>
      <w:r w:rsidR="004A06CB">
        <w:rPr>
          <w:bCs/>
          <w:i/>
          <w:iCs/>
          <w:color w:val="003B5C"/>
          <w:sz w:val="24"/>
          <w:szCs w:val="24"/>
        </w:rPr>
        <w:t>vnitřního</w:t>
      </w:r>
      <w:r w:rsidR="004A06CB" w:rsidRPr="00284F28">
        <w:rPr>
          <w:bCs/>
          <w:i/>
          <w:iCs/>
          <w:color w:val="003B5C"/>
          <w:sz w:val="24"/>
          <w:szCs w:val="24"/>
        </w:rPr>
        <w:t xml:space="preserve"> </w:t>
      </w:r>
      <w:r w:rsidRPr="00284F28">
        <w:rPr>
          <w:bCs/>
          <w:i/>
          <w:iCs/>
          <w:color w:val="003B5C"/>
          <w:sz w:val="24"/>
          <w:szCs w:val="24"/>
        </w:rPr>
        <w:t>prostředí budov byl</w:t>
      </w:r>
      <w:r w:rsidRPr="00284F28">
        <w:rPr>
          <w:bCs/>
          <w:i/>
          <w:color w:val="003B5C"/>
          <w:sz w:val="24"/>
          <w:szCs w:val="24"/>
        </w:rPr>
        <w:t xml:space="preserve"> </w:t>
      </w:r>
      <w:r w:rsidRPr="00284F28">
        <w:rPr>
          <w:bCs/>
          <w:i/>
          <w:iCs/>
          <w:color w:val="003B5C"/>
          <w:sz w:val="24"/>
          <w:szCs w:val="24"/>
        </w:rPr>
        <w:t xml:space="preserve">sám stavitel Radim Passer, který je dlouholetým zastáncem zdravého životního stylu, stejně jako aktivního přístupu k výstavbě s ohledem na dlouhodobou udržitelnost a uživatelskou přívětivost budov a veřejného prostoru. Přestože jsou naše budovy známy nadstandardním přístupem k zajištění dostatku kvalitního vzduchu, v reakci na pandemickou situaci zadal pan Passer našemu oddělení </w:t>
      </w:r>
      <w:proofErr w:type="spellStart"/>
      <w:r w:rsidRPr="00284F28">
        <w:rPr>
          <w:bCs/>
          <w:i/>
          <w:iCs/>
          <w:color w:val="003B5C"/>
          <w:sz w:val="24"/>
          <w:szCs w:val="24"/>
        </w:rPr>
        <w:t>Property</w:t>
      </w:r>
      <w:proofErr w:type="spellEnd"/>
      <w:r w:rsidRPr="00284F28">
        <w:rPr>
          <w:bCs/>
          <w:i/>
          <w:iCs/>
          <w:color w:val="003B5C"/>
          <w:sz w:val="24"/>
          <w:szCs w:val="24"/>
        </w:rPr>
        <w:t xml:space="preserve"> managementu </w:t>
      </w:r>
      <w:r w:rsidRPr="00284F28">
        <w:rPr>
          <w:bCs/>
          <w:i/>
          <w:iCs/>
          <w:color w:val="003B5C"/>
          <w:sz w:val="24"/>
          <w:szCs w:val="24"/>
        </w:rPr>
        <w:lastRenderedPageBreak/>
        <w:t xml:space="preserve">jasný úkol, a to zajistit co nejvyšší míru ochrany a komfortu právě s ohledem na novou zkušenost z pandemie. Výsledkem je instalace Ionizačních jednotek, jejich testování a samotné spuštění na 9 objektech v řádu několika málo měsíců. Nad rámec zadání zvýšené ochrany uživatelů budov bylo vybráno řešení naplňující i požadavek na další zlepšení uživatelského komfortu při pobytu v kancelářích a společných prostorech, </w:t>
      </w:r>
      <w:r w:rsidR="00733561">
        <w:rPr>
          <w:bCs/>
          <w:i/>
          <w:iCs/>
          <w:color w:val="003B5C"/>
          <w:sz w:val="24"/>
          <w:szCs w:val="24"/>
        </w:rPr>
        <w:t>konkrétně</w:t>
      </w:r>
      <w:r w:rsidR="00733561" w:rsidRPr="00284F28">
        <w:rPr>
          <w:bCs/>
          <w:i/>
          <w:iCs/>
          <w:color w:val="003B5C"/>
          <w:sz w:val="24"/>
          <w:szCs w:val="24"/>
        </w:rPr>
        <w:t xml:space="preserve"> </w:t>
      </w:r>
      <w:r w:rsidRPr="00284F28">
        <w:rPr>
          <w:bCs/>
          <w:i/>
          <w:iCs/>
          <w:color w:val="003B5C"/>
          <w:sz w:val="24"/>
          <w:szCs w:val="24"/>
        </w:rPr>
        <w:t>na úroveň kvality ovzduší v přímořských či horských oblastech. Objekty po instalaci ionizátorů prošly kontrolou a měřením Státního zdravotního ústavu</w:t>
      </w:r>
      <w:r w:rsidR="008774BB">
        <w:rPr>
          <w:bCs/>
          <w:i/>
          <w:iCs/>
          <w:color w:val="003B5C"/>
          <w:sz w:val="24"/>
          <w:szCs w:val="24"/>
        </w:rPr>
        <w:t xml:space="preserve">. Ten </w:t>
      </w:r>
      <w:r w:rsidRPr="00284F28">
        <w:rPr>
          <w:bCs/>
          <w:i/>
          <w:iCs/>
          <w:color w:val="003B5C"/>
          <w:sz w:val="24"/>
          <w:szCs w:val="24"/>
        </w:rPr>
        <w:t>výborné výsledky potvrdil, případně zadal podnět k úpravě distribuce vzduchu v jednotlivých prostorách k maximalizaci účinku instalovaných jednotek. Naše objekty tak kromě prvotřídních kancelářských ploch, výborné dopravní dostupností, nadstandardnímu parkování, vynikající</w:t>
      </w:r>
      <w:r w:rsidR="00247F95">
        <w:rPr>
          <w:bCs/>
          <w:i/>
          <w:iCs/>
          <w:color w:val="003B5C"/>
          <w:sz w:val="24"/>
          <w:szCs w:val="24"/>
        </w:rPr>
        <w:t xml:space="preserve"> </w:t>
      </w:r>
      <w:r w:rsidRPr="00284F28">
        <w:rPr>
          <w:bCs/>
          <w:i/>
          <w:iCs/>
          <w:color w:val="003B5C"/>
          <w:sz w:val="24"/>
          <w:szCs w:val="24"/>
        </w:rPr>
        <w:t>občanské vybavenosti, zelených parků a sportovišť, nově poskytují ještě o kousek zdravější a příjemnější pracovní/uživatelské prostředí</w:t>
      </w:r>
      <w:r w:rsidR="00AD66DF">
        <w:rPr>
          <w:bCs/>
          <w:i/>
          <w:iCs/>
          <w:color w:val="003B5C"/>
          <w:sz w:val="24"/>
          <w:szCs w:val="24"/>
        </w:rPr>
        <w:t>,</w:t>
      </w:r>
      <w:r w:rsidRPr="00284F28">
        <w:rPr>
          <w:bCs/>
          <w:i/>
          <w:color w:val="003B5C"/>
          <w:sz w:val="24"/>
          <w:szCs w:val="24"/>
        </w:rPr>
        <w:t xml:space="preserve">“ </w:t>
      </w:r>
      <w:r w:rsidR="00AD66DF">
        <w:rPr>
          <w:bCs/>
          <w:iCs/>
          <w:color w:val="003B5C"/>
          <w:sz w:val="24"/>
          <w:szCs w:val="24"/>
        </w:rPr>
        <w:t>vysvětluje</w:t>
      </w:r>
      <w:r w:rsidRPr="00284F28">
        <w:rPr>
          <w:bCs/>
          <w:iCs/>
          <w:color w:val="003B5C"/>
          <w:sz w:val="24"/>
          <w:szCs w:val="24"/>
        </w:rPr>
        <w:t xml:space="preserve"> Eduard Forejt, </w:t>
      </w:r>
      <w:r w:rsidR="004C1CC3">
        <w:rPr>
          <w:bCs/>
          <w:iCs/>
          <w:color w:val="003B5C"/>
          <w:sz w:val="24"/>
          <w:szCs w:val="24"/>
        </w:rPr>
        <w:t>ř</w:t>
      </w:r>
      <w:r w:rsidRPr="00284F28">
        <w:rPr>
          <w:bCs/>
          <w:iCs/>
          <w:color w:val="003B5C"/>
          <w:sz w:val="24"/>
          <w:szCs w:val="24"/>
        </w:rPr>
        <w:t xml:space="preserve">editel rozvoje, </w:t>
      </w:r>
      <w:proofErr w:type="spellStart"/>
      <w:r w:rsidRPr="00284F28">
        <w:rPr>
          <w:bCs/>
          <w:iCs/>
          <w:color w:val="003B5C"/>
          <w:sz w:val="24"/>
          <w:szCs w:val="24"/>
        </w:rPr>
        <w:t>Passrinvest</w:t>
      </w:r>
      <w:proofErr w:type="spellEnd"/>
      <w:r w:rsidRPr="00284F28">
        <w:rPr>
          <w:bCs/>
          <w:iCs/>
          <w:color w:val="003B5C"/>
          <w:sz w:val="24"/>
          <w:szCs w:val="24"/>
        </w:rPr>
        <w:t xml:space="preserve"> Group, a.s.</w:t>
      </w:r>
      <w:r w:rsidRPr="00284F28">
        <w:rPr>
          <w:bCs/>
          <w:i/>
          <w:color w:val="003B5C"/>
          <w:sz w:val="24"/>
          <w:szCs w:val="24"/>
        </w:rPr>
        <w:t xml:space="preserve">   </w:t>
      </w:r>
    </w:p>
    <w:p w14:paraId="75EF7CDB" w14:textId="77777777" w:rsidR="00051981" w:rsidRDefault="00051981" w:rsidP="00284F28">
      <w:pPr>
        <w:spacing w:after="0" w:line="324" w:lineRule="auto"/>
        <w:rPr>
          <w:bCs/>
          <w:i/>
          <w:color w:val="003B5C"/>
          <w:sz w:val="24"/>
          <w:szCs w:val="24"/>
        </w:rPr>
      </w:pPr>
    </w:p>
    <w:p w14:paraId="28A3377B" w14:textId="77777777" w:rsidR="00051981" w:rsidRPr="00051981" w:rsidRDefault="00051981" w:rsidP="00051981">
      <w:pPr>
        <w:spacing w:after="0" w:line="324" w:lineRule="auto"/>
        <w:rPr>
          <w:bCs/>
          <w:i/>
          <w:iCs/>
          <w:color w:val="003B5C"/>
          <w:sz w:val="24"/>
          <w:szCs w:val="24"/>
        </w:rPr>
      </w:pPr>
      <w:r w:rsidRPr="00051981">
        <w:rPr>
          <w:bCs/>
          <w:i/>
          <w:iCs/>
          <w:color w:val="003B5C"/>
          <w:sz w:val="24"/>
          <w:szCs w:val="24"/>
        </w:rPr>
        <w:t xml:space="preserve">*Ionizované objekty </w:t>
      </w:r>
      <w:proofErr w:type="spellStart"/>
      <w:r w:rsidRPr="00051981">
        <w:rPr>
          <w:bCs/>
          <w:i/>
          <w:iCs/>
          <w:color w:val="003B5C"/>
          <w:sz w:val="24"/>
          <w:szCs w:val="24"/>
        </w:rPr>
        <w:t>Passerinvest</w:t>
      </w:r>
      <w:proofErr w:type="spellEnd"/>
      <w:r w:rsidRPr="00051981">
        <w:rPr>
          <w:bCs/>
          <w:i/>
          <w:iCs/>
          <w:color w:val="003B5C"/>
          <w:sz w:val="24"/>
          <w:szCs w:val="24"/>
        </w:rPr>
        <w:t xml:space="preserve"> na Brumlovce s dokončenou instalací ionizátorů: Budova A, Budova B, Budova D, Budova G, Filadelfie, Delta, Beta, </w:t>
      </w:r>
      <w:proofErr w:type="spellStart"/>
      <w:r w:rsidRPr="00051981">
        <w:rPr>
          <w:bCs/>
          <w:i/>
          <w:iCs/>
          <w:color w:val="003B5C"/>
          <w:sz w:val="24"/>
          <w:szCs w:val="24"/>
        </w:rPr>
        <w:t>Alpha</w:t>
      </w:r>
      <w:proofErr w:type="spellEnd"/>
      <w:r w:rsidRPr="00051981">
        <w:rPr>
          <w:bCs/>
          <w:i/>
          <w:iCs/>
          <w:color w:val="003B5C"/>
          <w:sz w:val="24"/>
          <w:szCs w:val="24"/>
        </w:rPr>
        <w:t xml:space="preserve">, budova Brumlovka. </w:t>
      </w:r>
    </w:p>
    <w:p w14:paraId="189440C1" w14:textId="77777777" w:rsidR="00051981" w:rsidRPr="00051981" w:rsidRDefault="00051981" w:rsidP="00051981">
      <w:pPr>
        <w:spacing w:after="0" w:line="324" w:lineRule="auto"/>
        <w:rPr>
          <w:bCs/>
          <w:i/>
          <w:color w:val="003B5C"/>
          <w:sz w:val="24"/>
          <w:szCs w:val="24"/>
        </w:rPr>
      </w:pPr>
    </w:p>
    <w:p w14:paraId="263A9E99" w14:textId="52DA6DD0" w:rsidR="00051981" w:rsidRPr="00284F28" w:rsidRDefault="00051981" w:rsidP="00051981">
      <w:pPr>
        <w:spacing w:after="0" w:line="324" w:lineRule="auto"/>
        <w:rPr>
          <w:bCs/>
          <w:i/>
          <w:color w:val="003B5C"/>
          <w:sz w:val="24"/>
          <w:szCs w:val="24"/>
        </w:rPr>
      </w:pPr>
      <w:r w:rsidRPr="00051981">
        <w:rPr>
          <w:bCs/>
          <w:i/>
          <w:iCs/>
          <w:color w:val="003B5C"/>
          <w:sz w:val="24"/>
          <w:szCs w:val="24"/>
        </w:rPr>
        <w:t xml:space="preserve">** Co to je </w:t>
      </w:r>
      <w:r w:rsidR="00F527B4">
        <w:rPr>
          <w:bCs/>
          <w:i/>
          <w:iCs/>
          <w:color w:val="003B5C"/>
          <w:sz w:val="24"/>
          <w:szCs w:val="24"/>
        </w:rPr>
        <w:t>i</w:t>
      </w:r>
      <w:r w:rsidRPr="00051981">
        <w:rPr>
          <w:bCs/>
          <w:i/>
          <w:iCs/>
          <w:color w:val="003B5C"/>
          <w:sz w:val="24"/>
          <w:szCs w:val="24"/>
        </w:rPr>
        <w:t>onizace? Ionizace funguje na principu využití elektrického napětí k nabíjení molekul nebo atomů vzduchu (záporně i kladně). Nabité částice na sebe následně váží nečistoty a škodliviny (například prach, pyl či bakterie a viry), které následně sedimentují, nebo jsou odvedeny vzduchotechnikou a zachyceny vzduchovými filtry. V ČR není dána norma pro koncentrace iontů v ovzduší interiéru, vychází se ze stavu v čisté přírodě a taková koncentrace se považuje za ideální.</w:t>
      </w:r>
    </w:p>
    <w:p w14:paraId="606E0E0B" w14:textId="262B901F" w:rsidR="00284F28" w:rsidRPr="00794677" w:rsidRDefault="00284F28" w:rsidP="002E6B5A">
      <w:pPr>
        <w:spacing w:after="0" w:line="324" w:lineRule="auto"/>
        <w:rPr>
          <w:i/>
          <w:color w:val="003B5C"/>
          <w:sz w:val="24"/>
          <w:szCs w:val="24"/>
        </w:rPr>
      </w:pPr>
    </w:p>
    <w:p w14:paraId="33C3A90A" w14:textId="7C69ADD6" w:rsidR="004D4D6C" w:rsidRDefault="004D4D6C" w:rsidP="00051E67">
      <w:pPr>
        <w:spacing w:after="0" w:line="240" w:lineRule="auto"/>
        <w:jc w:val="left"/>
        <w:rPr>
          <w:i/>
          <w:color w:val="003B5C"/>
          <w:sz w:val="24"/>
          <w:szCs w:val="24"/>
        </w:rPr>
      </w:pPr>
    </w:p>
    <w:p w14:paraId="4CF86DC2" w14:textId="77777777" w:rsidR="00C6502A" w:rsidRPr="00051E67" w:rsidRDefault="00C6502A" w:rsidP="00051E67">
      <w:pPr>
        <w:spacing w:after="0" w:line="240" w:lineRule="auto"/>
        <w:jc w:val="left"/>
        <w:rPr>
          <w:rFonts w:ascii="Verdana" w:eastAsia="Times New Roman" w:hAnsi="Verdana" w:cs="Times New Roman"/>
          <w:color w:val="000268"/>
          <w:lang w:eastAsia="cs-CZ"/>
        </w:rPr>
      </w:pPr>
    </w:p>
    <w:p w14:paraId="1E9B3C2C" w14:textId="4E0949DC" w:rsidR="00845C3A" w:rsidRPr="00845C3A" w:rsidRDefault="00845C3A" w:rsidP="00103719">
      <w:pPr>
        <w:jc w:val="left"/>
        <w:rPr>
          <w:rFonts w:cstheme="minorHAnsi"/>
          <w:color w:val="003B5C"/>
          <w:sz w:val="24"/>
          <w:szCs w:val="24"/>
          <w:u w:val="single"/>
        </w:rPr>
      </w:pPr>
      <w:r w:rsidRPr="00845C3A">
        <w:rPr>
          <w:rFonts w:cstheme="minorHAnsi"/>
          <w:color w:val="003B5C"/>
          <w:sz w:val="24"/>
          <w:szCs w:val="24"/>
          <w:u w:val="single"/>
        </w:rPr>
        <w:t>Více informací a fotografie v tiskové kvalitě Vám poskytne:</w:t>
      </w:r>
      <w:r w:rsidR="00103719">
        <w:rPr>
          <w:rFonts w:cstheme="minorHAnsi"/>
          <w:color w:val="003B5C"/>
          <w:sz w:val="24"/>
          <w:szCs w:val="24"/>
          <w:u w:val="single"/>
        </w:rPr>
        <w:br/>
      </w:r>
      <w:r w:rsidRPr="00845C3A">
        <w:rPr>
          <w:rFonts w:cstheme="minorHAnsi"/>
          <w:color w:val="003B5C"/>
          <w:sz w:val="24"/>
          <w:szCs w:val="24"/>
        </w:rPr>
        <w:t>Kristýna Samková</w:t>
      </w:r>
      <w:r w:rsidRPr="00845C3A">
        <w:rPr>
          <w:rFonts w:cstheme="minorHAnsi"/>
          <w:b/>
          <w:color w:val="003B5C"/>
          <w:sz w:val="24"/>
          <w:szCs w:val="24"/>
        </w:rPr>
        <w:t xml:space="preserve">, </w:t>
      </w:r>
      <w:proofErr w:type="spellStart"/>
      <w:r w:rsidRPr="00845C3A">
        <w:rPr>
          <w:rFonts w:cstheme="minorHAnsi"/>
          <w:color w:val="003B5C"/>
          <w:sz w:val="24"/>
          <w:szCs w:val="24"/>
        </w:rPr>
        <w:t>Head</w:t>
      </w:r>
      <w:proofErr w:type="spellEnd"/>
      <w:r w:rsidRPr="00845C3A">
        <w:rPr>
          <w:rFonts w:cstheme="minorHAnsi"/>
          <w:color w:val="003B5C"/>
          <w:sz w:val="24"/>
          <w:szCs w:val="24"/>
        </w:rPr>
        <w:t xml:space="preserve"> </w:t>
      </w:r>
      <w:proofErr w:type="spellStart"/>
      <w:r w:rsidRPr="00845C3A">
        <w:rPr>
          <w:rFonts w:cstheme="minorHAnsi"/>
          <w:color w:val="003B5C"/>
          <w:sz w:val="24"/>
          <w:szCs w:val="24"/>
        </w:rPr>
        <w:t>of</w:t>
      </w:r>
      <w:proofErr w:type="spellEnd"/>
      <w:r w:rsidRPr="00845C3A">
        <w:rPr>
          <w:rFonts w:cstheme="minorHAnsi"/>
          <w:color w:val="003B5C"/>
          <w:sz w:val="24"/>
          <w:szCs w:val="24"/>
        </w:rPr>
        <w:t xml:space="preserve"> PR and Marketing </w:t>
      </w:r>
      <w:proofErr w:type="spellStart"/>
      <w:r w:rsidRPr="00845C3A">
        <w:rPr>
          <w:rFonts w:cstheme="minorHAnsi"/>
          <w:color w:val="003B5C"/>
          <w:sz w:val="24"/>
          <w:szCs w:val="24"/>
        </w:rPr>
        <w:t>dept</w:t>
      </w:r>
      <w:proofErr w:type="spellEnd"/>
      <w:r w:rsidRPr="00845C3A">
        <w:rPr>
          <w:rFonts w:cstheme="minorHAnsi"/>
          <w:color w:val="003B5C"/>
          <w:sz w:val="24"/>
          <w:szCs w:val="24"/>
        </w:rPr>
        <w:t>.</w:t>
      </w:r>
      <w:r w:rsidR="00103719">
        <w:rPr>
          <w:rFonts w:cstheme="minorHAnsi"/>
          <w:color w:val="003B5C"/>
          <w:sz w:val="24"/>
          <w:szCs w:val="24"/>
          <w:u w:val="single"/>
        </w:rPr>
        <w:br/>
      </w:r>
      <w:r w:rsidRPr="00845C3A">
        <w:rPr>
          <w:rFonts w:cstheme="minorHAnsi"/>
          <w:b/>
          <w:color w:val="003B5C"/>
          <w:sz w:val="24"/>
          <w:szCs w:val="24"/>
        </w:rPr>
        <w:t>PASSERINVEST GROUP, a.s.</w:t>
      </w:r>
      <w:r w:rsidR="00103719">
        <w:rPr>
          <w:rFonts w:cstheme="minorHAnsi"/>
          <w:b/>
          <w:color w:val="003B5C"/>
          <w:sz w:val="24"/>
          <w:szCs w:val="24"/>
        </w:rPr>
        <w:br/>
      </w:r>
      <w:r w:rsidRPr="00845C3A">
        <w:rPr>
          <w:rFonts w:cstheme="minorHAnsi"/>
          <w:color w:val="003B5C"/>
          <w:sz w:val="24"/>
          <w:szCs w:val="24"/>
        </w:rPr>
        <w:t>Tel.: (+420) 221 582</w:t>
      </w:r>
      <w:r w:rsidR="00103719">
        <w:rPr>
          <w:rFonts w:cstheme="minorHAnsi"/>
          <w:color w:val="003B5C"/>
          <w:sz w:val="24"/>
          <w:szCs w:val="24"/>
        </w:rPr>
        <w:t> </w:t>
      </w:r>
      <w:r w:rsidRPr="00845C3A">
        <w:rPr>
          <w:rFonts w:cstheme="minorHAnsi"/>
          <w:color w:val="003B5C"/>
          <w:sz w:val="24"/>
          <w:szCs w:val="24"/>
        </w:rPr>
        <w:t>111</w:t>
      </w:r>
      <w:r w:rsidR="00103719">
        <w:rPr>
          <w:rFonts w:cstheme="minorHAnsi"/>
          <w:color w:val="003B5C"/>
          <w:sz w:val="24"/>
          <w:szCs w:val="24"/>
          <w:u w:val="single"/>
        </w:rPr>
        <w:br/>
      </w:r>
      <w:r w:rsidRPr="00845C3A">
        <w:rPr>
          <w:rFonts w:cstheme="minorHAnsi"/>
          <w:color w:val="003B5C"/>
          <w:sz w:val="24"/>
          <w:szCs w:val="24"/>
        </w:rPr>
        <w:t xml:space="preserve">E-mail: </w:t>
      </w:r>
      <w:hyperlink r:id="rId11" w:history="1">
        <w:r w:rsidRPr="00845C3A">
          <w:rPr>
            <w:rStyle w:val="Hypertextovodkaz"/>
            <w:rFonts w:cstheme="minorHAnsi"/>
            <w:sz w:val="24"/>
            <w:szCs w:val="24"/>
          </w:rPr>
          <w:t>Kristyna.Samkova@Passerinvest.cz</w:t>
        </w:r>
      </w:hyperlink>
      <w:r w:rsidR="00103719">
        <w:rPr>
          <w:rFonts w:cstheme="minorHAnsi"/>
          <w:color w:val="003B5C"/>
          <w:sz w:val="24"/>
          <w:szCs w:val="24"/>
          <w:u w:val="single"/>
        </w:rPr>
        <w:br/>
      </w:r>
      <w:r w:rsidRPr="00845C3A">
        <w:rPr>
          <w:rFonts w:cstheme="minorHAnsi"/>
          <w:color w:val="003B5C"/>
          <w:sz w:val="24"/>
          <w:szCs w:val="24"/>
        </w:rPr>
        <w:t xml:space="preserve">www.passerinvest.cz, </w:t>
      </w:r>
      <w:hyperlink r:id="rId12" w:history="1">
        <w:r w:rsidRPr="00845C3A">
          <w:rPr>
            <w:rStyle w:val="Hypertextovodkaz"/>
            <w:rFonts w:cstheme="minorHAnsi"/>
            <w:sz w:val="24"/>
            <w:szCs w:val="24"/>
          </w:rPr>
          <w:t>www.bbcentrum.cz</w:t>
        </w:r>
      </w:hyperlink>
    </w:p>
    <w:p w14:paraId="44602B47" w14:textId="77777777" w:rsidR="00845C3A" w:rsidRPr="00845C3A" w:rsidRDefault="00845C3A" w:rsidP="00845C3A">
      <w:pPr>
        <w:rPr>
          <w:rFonts w:cstheme="minorHAnsi"/>
          <w:color w:val="003B5C"/>
          <w:sz w:val="24"/>
          <w:szCs w:val="24"/>
        </w:rPr>
      </w:pPr>
    </w:p>
    <w:p w14:paraId="330E9E1A" w14:textId="1E91C541" w:rsidR="00845C3A" w:rsidRPr="00845C3A" w:rsidRDefault="00845C3A" w:rsidP="00103719">
      <w:pPr>
        <w:jc w:val="left"/>
        <w:rPr>
          <w:rFonts w:cstheme="minorHAnsi"/>
          <w:color w:val="003B5C"/>
          <w:sz w:val="24"/>
          <w:szCs w:val="24"/>
        </w:rPr>
      </w:pPr>
      <w:r w:rsidRPr="00845C3A">
        <w:rPr>
          <w:rFonts w:cstheme="minorHAnsi"/>
          <w:color w:val="003B5C"/>
          <w:sz w:val="24"/>
          <w:szCs w:val="24"/>
        </w:rPr>
        <w:lastRenderedPageBreak/>
        <w:t>Kamila Žitňáková</w:t>
      </w:r>
      <w:r w:rsidR="00103719">
        <w:rPr>
          <w:rFonts w:cstheme="minorHAnsi"/>
          <w:color w:val="003B5C"/>
          <w:sz w:val="24"/>
          <w:szCs w:val="24"/>
        </w:rPr>
        <w:br/>
      </w:r>
      <w:r w:rsidRPr="00845C3A">
        <w:rPr>
          <w:rFonts w:cstheme="minorHAnsi"/>
          <w:b/>
          <w:color w:val="003B5C"/>
          <w:sz w:val="24"/>
          <w:szCs w:val="24"/>
        </w:rPr>
        <w:t>Crest Communications a.s.</w:t>
      </w:r>
      <w:r w:rsidR="00103719">
        <w:rPr>
          <w:rFonts w:cstheme="minorHAnsi"/>
          <w:color w:val="003B5C"/>
          <w:sz w:val="24"/>
          <w:szCs w:val="24"/>
        </w:rPr>
        <w:br/>
      </w:r>
      <w:r w:rsidRPr="00845C3A">
        <w:rPr>
          <w:rFonts w:cstheme="minorHAnsi"/>
          <w:color w:val="003B5C"/>
          <w:sz w:val="24"/>
          <w:szCs w:val="24"/>
        </w:rPr>
        <w:t>Mobil: (+420) 725 544</w:t>
      </w:r>
      <w:r w:rsidR="00103719">
        <w:rPr>
          <w:rFonts w:cstheme="minorHAnsi"/>
          <w:color w:val="003B5C"/>
          <w:sz w:val="24"/>
          <w:szCs w:val="24"/>
        </w:rPr>
        <w:t> </w:t>
      </w:r>
      <w:r w:rsidRPr="00845C3A">
        <w:rPr>
          <w:rFonts w:cstheme="minorHAnsi"/>
          <w:color w:val="003B5C"/>
          <w:sz w:val="24"/>
          <w:szCs w:val="24"/>
        </w:rPr>
        <w:t>106</w:t>
      </w:r>
      <w:r w:rsidR="00103719">
        <w:rPr>
          <w:rFonts w:cstheme="minorHAnsi"/>
          <w:color w:val="003B5C"/>
          <w:sz w:val="24"/>
          <w:szCs w:val="24"/>
        </w:rPr>
        <w:br/>
      </w:r>
      <w:r w:rsidRPr="00845C3A">
        <w:rPr>
          <w:rFonts w:cstheme="minorHAnsi"/>
          <w:color w:val="003B5C"/>
          <w:sz w:val="24"/>
          <w:szCs w:val="24"/>
        </w:rPr>
        <w:t xml:space="preserve">E-mail: </w:t>
      </w:r>
      <w:hyperlink r:id="rId13" w:history="1">
        <w:r w:rsidR="00103719" w:rsidRPr="00845C3A">
          <w:rPr>
            <w:rStyle w:val="Hypertextovodkaz"/>
            <w:rFonts w:cstheme="minorHAnsi"/>
            <w:sz w:val="24"/>
            <w:szCs w:val="24"/>
          </w:rPr>
          <w:t>kamila.zitnakova@crestcom.cz</w:t>
        </w:r>
      </w:hyperlink>
    </w:p>
    <w:p w14:paraId="52D4274E" w14:textId="60B40018" w:rsidR="00845C3A" w:rsidRPr="00845C3A" w:rsidRDefault="00103719" w:rsidP="00845C3A">
      <w:pPr>
        <w:rPr>
          <w:rFonts w:cstheme="minorHAnsi"/>
          <w:color w:val="003B5C"/>
          <w:sz w:val="24"/>
          <w:szCs w:val="24"/>
        </w:rPr>
      </w:pPr>
      <w:r>
        <w:rPr>
          <w:rFonts w:cstheme="minorHAnsi"/>
          <w:b/>
          <w:bCs/>
          <w:color w:val="003B5C"/>
          <w:sz w:val="24"/>
          <w:szCs w:val="24"/>
        </w:rPr>
        <w:br/>
      </w:r>
      <w:r w:rsidR="00845C3A" w:rsidRPr="00845C3A">
        <w:rPr>
          <w:rFonts w:cstheme="minorHAnsi"/>
          <w:b/>
          <w:bCs/>
          <w:color w:val="003B5C"/>
          <w:sz w:val="24"/>
          <w:szCs w:val="24"/>
        </w:rPr>
        <w:t>O společnosti</w:t>
      </w:r>
      <w:r>
        <w:rPr>
          <w:rFonts w:cstheme="minorHAnsi"/>
          <w:b/>
          <w:bCs/>
          <w:color w:val="003B5C"/>
          <w:sz w:val="24"/>
          <w:szCs w:val="24"/>
        </w:rPr>
        <w:t>:</w:t>
      </w:r>
    </w:p>
    <w:p w14:paraId="5DD0E33D" w14:textId="2B9FF7A0" w:rsidR="00845C3A" w:rsidRPr="00845C3A" w:rsidRDefault="00893C20" w:rsidP="00845C3A">
      <w:pPr>
        <w:rPr>
          <w:rFonts w:cstheme="minorHAnsi"/>
          <w:color w:val="003B5C"/>
          <w:sz w:val="24"/>
          <w:szCs w:val="24"/>
        </w:rPr>
      </w:pPr>
      <w:hyperlink r:id="rId14" w:history="1">
        <w:proofErr w:type="spellStart"/>
        <w:r w:rsidR="00845C3A" w:rsidRPr="00845C3A">
          <w:rPr>
            <w:rStyle w:val="Hypertextovodkaz"/>
            <w:rFonts w:cstheme="minorHAnsi"/>
            <w:sz w:val="24"/>
            <w:szCs w:val="24"/>
          </w:rPr>
          <w:t>Passerinvest</w:t>
        </w:r>
        <w:proofErr w:type="spellEnd"/>
        <w:r w:rsidR="00845C3A" w:rsidRPr="00845C3A">
          <w:rPr>
            <w:rStyle w:val="Hypertextovodkaz"/>
            <w:rFonts w:cstheme="minorHAnsi"/>
            <w:sz w:val="24"/>
            <w:szCs w:val="24"/>
          </w:rPr>
          <w:t xml:space="preserve"> Group</w:t>
        </w:r>
      </w:hyperlink>
      <w:r w:rsidR="00845C3A" w:rsidRPr="00845C3A">
        <w:rPr>
          <w:rFonts w:cstheme="minorHAnsi"/>
          <w:color w:val="003B5C"/>
          <w:sz w:val="24"/>
          <w:szCs w:val="24"/>
        </w:rPr>
        <w:t xml:space="preserve"> (dále </w:t>
      </w:r>
      <w:proofErr w:type="spellStart"/>
      <w:r w:rsidR="00845C3A" w:rsidRPr="00845C3A">
        <w:rPr>
          <w:rFonts w:cstheme="minorHAnsi"/>
          <w:color w:val="003B5C"/>
          <w:sz w:val="24"/>
          <w:szCs w:val="24"/>
        </w:rPr>
        <w:t>Passerinvest</w:t>
      </w:r>
      <w:proofErr w:type="spellEnd"/>
      <w:r w:rsidR="00845C3A" w:rsidRPr="00845C3A">
        <w:rPr>
          <w:rFonts w:cstheme="minorHAnsi"/>
          <w:color w:val="003B5C"/>
          <w:sz w:val="24"/>
          <w:szCs w:val="24"/>
        </w:rPr>
        <w:t xml:space="preserve">) je ryze český stavitel a investor. Společnost byla založena Radimem Passerem již v roce 1991 a od té doby získala řadu zkušeností s výstavbou administrativních a komerčních budov, rezidenčních objektů i občanské vybavenosti. </w:t>
      </w:r>
      <w:proofErr w:type="spellStart"/>
      <w:r w:rsidR="00845C3A" w:rsidRPr="00845C3A">
        <w:rPr>
          <w:rFonts w:cstheme="minorHAnsi"/>
          <w:color w:val="003B5C"/>
          <w:sz w:val="24"/>
          <w:szCs w:val="24"/>
        </w:rPr>
        <w:t>Passerinvest</w:t>
      </w:r>
      <w:proofErr w:type="spellEnd"/>
      <w:r w:rsidR="00845C3A" w:rsidRPr="00845C3A">
        <w:rPr>
          <w:rFonts w:cstheme="minorHAnsi"/>
          <w:color w:val="003B5C"/>
          <w:sz w:val="24"/>
          <w:szCs w:val="24"/>
        </w:rPr>
        <w:t xml:space="preserve"> je</w:t>
      </w:r>
      <w:r w:rsidR="00845C3A" w:rsidRPr="00845C3A">
        <w:rPr>
          <w:rFonts w:cstheme="minorHAnsi"/>
          <w:b/>
          <w:bCs/>
          <w:color w:val="003B5C"/>
          <w:sz w:val="24"/>
          <w:szCs w:val="24"/>
        </w:rPr>
        <w:t xml:space="preserve"> </w:t>
      </w:r>
      <w:r w:rsidR="00845C3A" w:rsidRPr="00845C3A">
        <w:rPr>
          <w:rFonts w:cstheme="minorHAnsi"/>
          <w:color w:val="003B5C"/>
          <w:sz w:val="24"/>
          <w:szCs w:val="24"/>
        </w:rPr>
        <w:t xml:space="preserve">jako odpovědný urbanistický developer od roku 1998 spojován převážně s </w:t>
      </w:r>
      <w:hyperlink r:id="rId15" w:history="1">
        <w:r w:rsidR="00845C3A" w:rsidRPr="00845C3A">
          <w:rPr>
            <w:rStyle w:val="Hypertextovodkaz"/>
            <w:rFonts w:cstheme="minorHAnsi"/>
            <w:sz w:val="24"/>
            <w:szCs w:val="24"/>
          </w:rPr>
          <w:t>Brumlovkou</w:t>
        </w:r>
      </w:hyperlink>
      <w:r w:rsidR="00845C3A" w:rsidRPr="00845C3A">
        <w:rPr>
          <w:rFonts w:cstheme="minorHAnsi"/>
          <w:color w:val="003B5C"/>
          <w:sz w:val="24"/>
          <w:szCs w:val="24"/>
        </w:rPr>
        <w:t xml:space="preserve"> (BB Centrum) v Praze 4, které je jedním z největších a nejúspěšnějších urbanistických projektů nejen v České republice, ale v celé Evropě. Dalším významným projektem v portfoliu společnosti jsou </w:t>
      </w:r>
      <w:hyperlink r:id="rId16" w:history="1">
        <w:r w:rsidR="00845C3A" w:rsidRPr="00845C3A">
          <w:rPr>
            <w:rStyle w:val="Hypertextovodkaz"/>
            <w:rFonts w:cstheme="minorHAnsi"/>
            <w:sz w:val="24"/>
            <w:szCs w:val="24"/>
          </w:rPr>
          <w:t>Nové Roztyly</w:t>
        </w:r>
      </w:hyperlink>
      <w:r w:rsidR="00845C3A" w:rsidRPr="00845C3A">
        <w:rPr>
          <w:rFonts w:cstheme="minorHAnsi"/>
          <w:color w:val="003B5C"/>
          <w:sz w:val="24"/>
          <w:szCs w:val="24"/>
        </w:rPr>
        <w:t xml:space="preserve">, konkrétně brownfield bývalých jatek areálu </w:t>
      </w:r>
      <w:proofErr w:type="spellStart"/>
      <w:r w:rsidR="00845C3A" w:rsidRPr="00845C3A">
        <w:rPr>
          <w:rFonts w:cstheme="minorHAnsi"/>
          <w:color w:val="003B5C"/>
          <w:sz w:val="24"/>
          <w:szCs w:val="24"/>
        </w:rPr>
        <w:t>Interlov</w:t>
      </w:r>
      <w:proofErr w:type="spellEnd"/>
      <w:r w:rsidR="00845C3A" w:rsidRPr="00845C3A">
        <w:rPr>
          <w:rFonts w:cstheme="minorHAnsi"/>
          <w:color w:val="003B5C"/>
          <w:sz w:val="24"/>
          <w:szCs w:val="24"/>
        </w:rPr>
        <w:t xml:space="preserve">, kde by v budoucnosti mělo vzniknout místo s příjemným bydlením s velkým parkem, doplněné o služby široké veřejnosti a administrativní funkci. Principy městské výstavby a dlouhodobě udržitelný rozvoj Prahy i České republiky jsou součástí vize společnosti </w:t>
      </w:r>
      <w:proofErr w:type="spellStart"/>
      <w:r w:rsidR="00845C3A" w:rsidRPr="00845C3A">
        <w:rPr>
          <w:rFonts w:cstheme="minorHAnsi"/>
          <w:color w:val="003B5C"/>
          <w:sz w:val="24"/>
          <w:szCs w:val="24"/>
        </w:rPr>
        <w:t>Passerinvest</w:t>
      </w:r>
      <w:proofErr w:type="spellEnd"/>
      <w:r w:rsidR="00845C3A" w:rsidRPr="00845C3A">
        <w:rPr>
          <w:rFonts w:cstheme="minorHAnsi"/>
          <w:color w:val="003B5C"/>
          <w:sz w:val="24"/>
          <w:szCs w:val="24"/>
        </w:rPr>
        <w:t>, která si díky svému odpovědnému přístupu vybudovala velmi dobré jméno jak na domácí, tak na mezinárodní úrovni. Zásluhu na tom má nejenom kvalita realizovaných projektů a vysoká úroveň poskytovaných služeb, ale i smysl pro fair-play, zákaznický přístup a zejména zodpovědnost vůči společnosti i životnímu prostředí.</w:t>
      </w:r>
      <w:r w:rsidR="00845C3A" w:rsidRPr="00845C3A">
        <w:rPr>
          <w:rFonts w:cstheme="minorHAnsi"/>
          <w:b/>
          <w:bCs/>
          <w:color w:val="003B5C"/>
          <w:sz w:val="24"/>
          <w:szCs w:val="24"/>
        </w:rPr>
        <w:t xml:space="preserve">  </w:t>
      </w:r>
    </w:p>
    <w:p w14:paraId="6B8FCDB1" w14:textId="77777777" w:rsidR="00845C3A" w:rsidRPr="00731615" w:rsidRDefault="00845C3A" w:rsidP="00033500">
      <w:pPr>
        <w:rPr>
          <w:rFonts w:cstheme="minorHAnsi"/>
          <w:color w:val="003B5C"/>
          <w:sz w:val="24"/>
          <w:szCs w:val="24"/>
        </w:rPr>
      </w:pPr>
    </w:p>
    <w:sectPr w:rsidR="00845C3A" w:rsidRPr="00731615" w:rsidSect="00F851F1">
      <w:headerReference w:type="default" r:id="rId17"/>
      <w:footerReference w:type="default" r:id="rId18"/>
      <w:pgSz w:w="11900" w:h="16840"/>
      <w:pgMar w:top="2835" w:right="1015" w:bottom="1418" w:left="964" w:header="0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E48AD" w14:textId="77777777" w:rsidR="000176A9" w:rsidRDefault="000176A9" w:rsidP="00D90D9A">
      <w:r>
        <w:separator/>
      </w:r>
    </w:p>
  </w:endnote>
  <w:endnote w:type="continuationSeparator" w:id="0">
    <w:p w14:paraId="2B311699" w14:textId="77777777" w:rsidR="000176A9" w:rsidRDefault="000176A9" w:rsidP="00D90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Urban Grotesk ReBo">
    <w:altName w:val="Corbel"/>
    <w:panose1 w:val="00000000000000000000"/>
    <w:charset w:val="00"/>
    <w:family w:val="modern"/>
    <w:notTrueType/>
    <w:pitch w:val="variable"/>
    <w:sig w:usb0="A00000AF" w:usb1="5001E07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78728" w14:textId="1FEA287A" w:rsidR="00D90D9A" w:rsidRDefault="003409A5" w:rsidP="00E33E13">
    <w:pPr>
      <w:pStyle w:val="Zpat"/>
      <w:tabs>
        <w:tab w:val="clear" w:pos="4536"/>
        <w:tab w:val="clear" w:pos="9072"/>
        <w:tab w:val="left" w:pos="1680"/>
        <w:tab w:val="left" w:pos="11624"/>
      </w:tabs>
      <w:ind w:left="-159" w:right="-2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51F9600" wp14:editId="73CEDBCC">
              <wp:simplePos x="0" y="0"/>
              <wp:positionH relativeFrom="column">
                <wp:posOffset>6054379</wp:posOffset>
              </wp:positionH>
              <wp:positionV relativeFrom="paragraph">
                <wp:posOffset>925195</wp:posOffset>
              </wp:positionV>
              <wp:extent cx="237600" cy="237600"/>
              <wp:effectExtent l="0" t="0" r="3810" b="3810"/>
              <wp:wrapNone/>
              <wp:docPr id="7" name="Ová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7600" cy="237600"/>
                      </a:xfrm>
                      <a:prstGeom prst="ellipse">
                        <a:avLst/>
                      </a:prstGeom>
                      <a:solidFill>
                        <a:srgbClr val="7AC3C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1B3709CE" id="Ovál 7" o:spid="_x0000_s1026" style="position:absolute;margin-left:476.7pt;margin-top:72.85pt;width:18.7pt;height:18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cCRfQIAAGEFAAAOAAAAZHJzL2Uyb0RvYy54bWysVN1v2yAQf5+0/wHxvtpJP7JFdaooVadJ&#10;VVu1nfpMMMRImGNA4mR//Q6wnW6t9jDND/jgfve7D+64vNq3muyE8wpMRScnJSXCcKiV2VT0+/PN&#10;p8+U+MBMzTQYUdGD8PRq8fHDZWfnYgoN6Fo4giTGzztb0SYEOy8KzxvRMn8CVhhUSnAtC7h1m6J2&#10;rEP2VhfTsrwoOnC1dcCF93h6nZV0kfilFDzcS+lFILqiGFtIq0vrOq7F4pLNN47ZRvE+DPYPUbRM&#10;GXQ6Ul2zwMjWqTdUreIOPMhwwqEtQErFRcoBs5mUf2Tz1DArUi5YHG/HMvn/R8vvdk/2wWEZOuvn&#10;HsWYxV66Nv4xPrJPxTqMxRL7QDgeTk9nFyWWlKOql5GlOBpb58NXAS2JQkWF1sr6mA6bs92tDxk9&#10;oOKxB63qG6V12rjNeqUd2TG8utlydbqaxdtCB7/BtIlgA9Esq+NJccwmSeGgRcRp8ygkUXWMP0WS&#10;Gk2MfhjnwoRJVjWsFtn9eYnf4D22ZrRIsSTCyCzR/8jdEwzITDJw5yh7fDQVqU9H4/JvgWXj0SJ5&#10;BhNG41YZcO8RaMyq95zxQ5FyaWKV1lAfHhxxkKfEW36j8OpumQ8PzOFY4G3jqId7XKSGrqLQS5Q0&#10;4H6+dx7x2K2opaTDMauo/7FlTlCivxns4y+Ts7M4l2lzdj6b4sa91qxfa8y2XQG2wwQfFcuTGPFB&#10;D6J00L7gi7CMXlHFDEffFeXBDZtVyOOPbwoXy2WC4SxaFm7Nk+WRPFY19uXz/oU52/dvwMa/g2Ek&#10;3/RwxkZLA8ttAKlSgx/r2tcb5zg1Tv/mxIfi9T6hji/j4hcAAAD//wMAUEsDBBQABgAIAAAAIQAh&#10;6f6B3QAAAAsBAAAPAAAAZHJzL2Rvd25yZXYueG1sTI/BTsMwEETvSPyDtUjcqBPaQBPiVBHQD6DA&#10;3YndJKq9tmy3CXw9ywmOO/M0O1PvFmvYRYc4ORSQrzJgGnunJhwEfLzv77bAYpKopHGoBXzpCLvm&#10;+qqWlXIzvunLIQ2MQjBWUsCYkq84j/2orYwr5zWSd3TBykRnGLgKcqZwa/h9lj1wKyekD6P0+nnU&#10;/elwtgK6l/zY5sF/F/5zb07la7uYchbi9mZpn4AlvaQ/GH7rU3VoqFPnzqgiMwLKYr0hlIxN8QiM&#10;iLLMaExHynadA29q/n9D8wMAAP//AwBQSwECLQAUAAYACAAAACEAtoM4kv4AAADhAQAAEwAAAAAA&#10;AAAAAAAAAAAAAAAAW0NvbnRlbnRfVHlwZXNdLnhtbFBLAQItABQABgAIAAAAIQA4/SH/1gAAAJQB&#10;AAALAAAAAAAAAAAAAAAAAC8BAABfcmVscy8ucmVsc1BLAQItABQABgAIAAAAIQBXccCRfQIAAGEF&#10;AAAOAAAAAAAAAAAAAAAAAC4CAABkcnMvZTJvRG9jLnhtbFBLAQItABQABgAIAAAAIQAh6f6B3QAA&#10;AAsBAAAPAAAAAAAAAAAAAAAAANcEAABkcnMvZG93bnJldi54bWxQSwUGAAAAAAQABADzAAAA4QUA&#10;AAAA&#10;" fillcolor="#7ac3c7" stroked="f" strokeweight="1pt">
              <v:stroke joinstyle="miter"/>
            </v:oval>
          </w:pict>
        </mc:Fallback>
      </mc:AlternateContent>
    </w:r>
    <w:r w:rsidR="00B45EC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7548CFD" wp14:editId="46B4A887">
              <wp:simplePos x="0" y="0"/>
              <wp:positionH relativeFrom="column">
                <wp:posOffset>1854200</wp:posOffset>
              </wp:positionH>
              <wp:positionV relativeFrom="paragraph">
                <wp:posOffset>288290</wp:posOffset>
              </wp:positionV>
              <wp:extent cx="1612800" cy="986400"/>
              <wp:effectExtent l="0" t="0" r="635" b="4445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2800" cy="986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EE3EE35" w14:textId="2E489B36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tel.: +420 221 582 111</w:t>
                          </w:r>
                        </w:p>
                        <w:p w14:paraId="09F82E2C" w14:textId="4E9B6836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e-mail: info@passerinvest.cz</w:t>
                          </w:r>
                        </w:p>
                        <w:p w14:paraId="4F321367" w14:textId="1A2CC517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www.passerinvest.cz</w:t>
                          </w:r>
                        </w:p>
                        <w:p w14:paraId="7DCD15AA" w14:textId="6EA0B2B3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 xml:space="preserve">www.brumlovka.cz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548CF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146pt;margin-top:22.7pt;width:127pt;height:7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xBoKwIAAFQEAAAOAAAAZHJzL2Uyb0RvYy54bWysVEtv2zAMvg/YfxB0X+ykaZYacYosRYYB&#10;QVsgLXpWZCk2IIuapMTOfv0o2Xm022nYRSZF6uPro2f3ba3IQVhXgc7pcJBSIjSHotK7nL6+rL5M&#10;KXGe6YIp0CKnR+Ho/fzzp1ljMjGCElQhLEEQ7bLG5LT03mRJ4ngpauYGYIRGowRbM4+q3SWFZQ2i&#10;1yoZpekkacAWxgIXzuHtQ2ek84gvpeD+SUonPFE5xdx8PG08t+FM5jOW7SwzZcX7NNg/ZFGzSmPQ&#10;M9QD84zsbfUHVF1xCw6kH3CoE5Cy4iLWgNUM0w/VbEpmRKwFm+PMuU3u/8Hyx8PGPFvi22/Q4gBD&#10;QxrjMoeXoZ5W2jp8MVOCdmzh8dw20XrCw6PJcDRN0cTRdjedjFFGmOTy2ljnvwuoSRByanEssVvs&#10;sHa+cz25hGAOVFWsKqWiEqgglsqSA8MhKh9zRPB3XkqTJqeTm9s0AmsIzztkpTGXS01B8u227Qvd&#10;QnHE+i101HCGrypMcs2cf2YWuYB1Ib/9Ex5SAQaBXqKkBPvrb/fBH0eEVkoa5FZO3c89s4IS9UPj&#10;8O6G43EgY1TGt19HqNhry/baovf1ErDyIW6S4VEM/l6dRGmhfsM1WISoaGKaY+yc+pO49B3jcY24&#10;WCyiE9LPML/WG8MDdOh0GMFL+8as6efkccKPcGIhyz6Mq/MNLzUs9h5kFWcZGtx1te87UjeyoV+z&#10;sBvXevS6/AzmvwEAAP//AwBQSwMEFAAGAAgAAAAhAF9sSt3hAAAACgEAAA8AAABkcnMvZG93bnJl&#10;di54bWxMj81OwzAQhO9IvIO1SFwQdUiTFkKcCiF+JG40LYibGy9JRLyOYjcJb89yguPOjGa/yTez&#10;7cSIg28dKbhaRCCQKmdaqhXsysfLaxA+aDK6c4QKvtHDpjg9yXVm3ESvOG5DLbiEfKYVNCH0mZS+&#10;atBqv3A9EnufbrA68DnU0gx64nLbyTiKVtLqlvhDo3u8b7D62h6tgo+L+v3Fz0/7aZku+4fnsVy/&#10;mVKp87P57hZEwDn8heEXn9GhYKaDO5LxolMQ38S8JShI0gQEB9JkxcKBnShagyxy+X9C8QMAAP//&#10;AwBQSwECLQAUAAYACAAAACEAtoM4kv4AAADhAQAAEwAAAAAAAAAAAAAAAAAAAAAAW0NvbnRlbnRf&#10;VHlwZXNdLnhtbFBLAQItABQABgAIAAAAIQA4/SH/1gAAAJQBAAALAAAAAAAAAAAAAAAAAC8BAABf&#10;cmVscy8ucmVsc1BLAQItABQABgAIAAAAIQAB1xBoKwIAAFQEAAAOAAAAAAAAAAAAAAAAAC4CAABk&#10;cnMvZTJvRG9jLnhtbFBLAQItABQABgAIAAAAIQBfbErd4QAAAAoBAAAPAAAAAAAAAAAAAAAAAIUE&#10;AABkcnMvZG93bnJldi54bWxQSwUGAAAAAAQABADzAAAAkwUAAAAA&#10;" fillcolor="white [3201]" stroked="f" strokeweight=".5pt">
              <v:textbox>
                <w:txbxContent>
                  <w:p w14:paraId="0EE3EE35" w14:textId="2E489B36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tel.: +420 221 582 111</w:t>
                    </w:r>
                  </w:p>
                  <w:p w14:paraId="09F82E2C" w14:textId="4E9B6836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e-mail: info@passerinvest.cz</w:t>
                    </w:r>
                  </w:p>
                  <w:p w14:paraId="4F321367" w14:textId="1A2CC517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www.passerinvest.cz</w:t>
                    </w:r>
                  </w:p>
                  <w:p w14:paraId="7DCD15AA" w14:textId="6EA0B2B3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 xml:space="preserve">www.brumlovka.cz </w:t>
                    </w:r>
                  </w:p>
                </w:txbxContent>
              </v:textbox>
            </v:shape>
          </w:pict>
        </mc:Fallback>
      </mc:AlternateContent>
    </w:r>
    <w:r w:rsidR="00B45EC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EA5CFA" wp14:editId="03140697">
              <wp:simplePos x="0" y="0"/>
              <wp:positionH relativeFrom="column">
                <wp:posOffset>-14605</wp:posOffset>
              </wp:positionH>
              <wp:positionV relativeFrom="paragraph">
                <wp:posOffset>288290</wp:posOffset>
              </wp:positionV>
              <wp:extent cx="1612800" cy="986400"/>
              <wp:effectExtent l="0" t="0" r="635" b="4445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2800" cy="986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744E9CE" w14:textId="1A84E1FB" w:rsidR="00B45ECB" w:rsidRPr="0033148F" w:rsidRDefault="00880AFC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 xml:space="preserve">PASSERINVEST </w:t>
                          </w:r>
                          <w:r w:rsidR="00E46C65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GROUP, a.s.</w:t>
                          </w:r>
                        </w:p>
                        <w:p w14:paraId="135DB6A8" w14:textId="0C96C8CB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Brumlovka, budova Filadelfie</w:t>
                          </w:r>
                        </w:p>
                        <w:p w14:paraId="0FA1DE74" w14:textId="05B65CE5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Želetavská 1525/1</w:t>
                          </w:r>
                        </w:p>
                        <w:p w14:paraId="401679A9" w14:textId="62DD5845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140</w:t>
                          </w:r>
                          <w:r w:rsidR="00032D36"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 xml:space="preserve">00 Praha 4, </w:t>
                          </w:r>
                          <w:r w:rsidR="00032D36"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Č</w:t>
                          </w: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eská republika</w:t>
                          </w:r>
                        </w:p>
                        <w:p w14:paraId="6B06B467" w14:textId="215936AB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IČO</w:t>
                          </w:r>
                          <w:r w:rsidR="00FD524E"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:</w:t>
                          </w: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 xml:space="preserve"> </w:t>
                          </w:r>
                          <w:r w:rsidR="00E46C65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261 18 963</w:t>
                          </w:r>
                        </w:p>
                        <w:p w14:paraId="710FFC6A" w14:textId="101C5C98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DIČ: CZ</w:t>
                          </w:r>
                          <w:r w:rsidR="00E46C65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26118963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EA5CFA" id="Textové pole 1" o:spid="_x0000_s1027" type="#_x0000_t202" style="position:absolute;left:0;text-align:left;margin-left:-1.15pt;margin-top:22.7pt;width:127pt;height:7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46BLQIAAFsEAAAOAAAAZHJzL2Uyb0RvYy54bWysVE1v2zAMvQ/YfxB0X+xkaZYacYosRYYB&#10;RVsgLXpWZCkWIIuapMTOfv0oOV/rdhp2kSmReiIfHz276xpN9sJ5Baakw0FOiTAcKmW2JX19WX2a&#10;UuIDMxXTYERJD8LTu/nHD7PWFmIENehKOIIgxhetLWkdgi2yzPNaNMwPwAqDTgmuYQG3bptVjrWI&#10;3uhslOeTrAVXWQdceI+n972TzhO+lIKHJym9CESXFHMLaXVp3cQ1m89YsXXM1oof02D/kEXDlMFH&#10;z1D3LDCyc+oPqEZxBx5kGHBoMpBScZFqwGqG+btq1jWzItWC5Hh7psn/P1j+uF/bZ0dC9xU6bGAk&#10;pLW+8HgY6+mka+IXMyXoRwoPZ9pEFwiPlybD0TRHF0ff7XQyRhthsstt63z4JqAh0Sipw7Ykttj+&#10;wYc+9BQSH/OgVbVSWqdNlIJYakf2DJuoQ8oRwX+L0oa0JZ18vskTsIF4vUfWBnO51BSt0G06oqqr&#10;ejdQHZAGB71CvOUrhbk+MB+emUNJYHko8/CEi9SAb8HRoqQG9/Nv5zEeO4VeSlqUWEn9jx1zghL9&#10;3WAPb4fjcdRk2oxvvoxw4649m2uP2TVLQAKGOFCWJzPGB30ypYPmDadhEV9FFzMc3y5pOJnL0Asf&#10;p4mLxSIFoQotCw9mbXmEjoTHTrx0b8zZY7sCNvoRTmJkxbuu9bHxpoHFLoBUqaWR557VI/2o4CSK&#10;47TFEbnep6jLP2H+CwAA//8DAFBLAwQUAAYACAAAACEARjtlneEAAAAJAQAADwAAAGRycy9kb3du&#10;cmV2LnhtbEyPS0+EQBCE7yb+h0mbeDG7w8IiBhk2xvhIvLn4iLdZpgUi00OYWcB/b3vSW3WqUvV1&#10;sVtsLyYcfedIwWYdgUCqnemoUfBS3a+uQPigyejeESr4Rg+78vSk0LlxMz3jtA+N4BLyuVbQhjDk&#10;Uvq6Rav92g1I7H260erA59hIM+qZy20v4yi6lFZ3xAutHvC2xfprf7QKPi6a9ye/PLzOSZoMd49T&#10;lb2ZSqnzs+XmGkTAJfyF4Ref0aFkpoM7kvGiV7CKE04q2KZbEOzH6SYDcWARRRnIspD/Pyh/AAAA&#10;//8DAFBLAQItABQABgAIAAAAIQC2gziS/gAAAOEBAAATAAAAAAAAAAAAAAAAAAAAAABbQ29udGVu&#10;dF9UeXBlc10ueG1sUEsBAi0AFAAGAAgAAAAhADj9If/WAAAAlAEAAAsAAAAAAAAAAAAAAAAALwEA&#10;AF9yZWxzLy5yZWxzUEsBAi0AFAAGAAgAAAAhALMzjoEtAgAAWwQAAA4AAAAAAAAAAAAAAAAALgIA&#10;AGRycy9lMm9Eb2MueG1sUEsBAi0AFAAGAAgAAAAhAEY7ZZ3hAAAACQEAAA8AAAAAAAAAAAAAAAAA&#10;hwQAAGRycy9kb3ducmV2LnhtbFBLBQYAAAAABAAEAPMAAACVBQAAAAA=&#10;" fillcolor="white [3201]" stroked="f" strokeweight=".5pt">
              <v:textbox>
                <w:txbxContent>
                  <w:p w14:paraId="3744E9CE" w14:textId="1A84E1FB" w:rsidR="00B45ECB" w:rsidRPr="0033148F" w:rsidRDefault="00880AFC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 xml:space="preserve">PASSERINVEST </w:t>
                    </w:r>
                    <w:r w:rsidR="00E46C65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GROUP, a.s.</w:t>
                    </w:r>
                  </w:p>
                  <w:p w14:paraId="135DB6A8" w14:textId="0C96C8CB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Brumlovka, budova Filadelfie</w:t>
                    </w:r>
                  </w:p>
                  <w:p w14:paraId="0FA1DE74" w14:textId="05B65CE5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Želetavská 1525/1</w:t>
                    </w:r>
                  </w:p>
                  <w:p w14:paraId="401679A9" w14:textId="62DD5845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140</w:t>
                    </w:r>
                    <w:r w:rsidR="00032D36"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 xml:space="preserve"> </w:t>
                    </w: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 xml:space="preserve">00 Praha 4, </w:t>
                    </w:r>
                    <w:r w:rsidR="00032D36"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Č</w:t>
                    </w: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eská republika</w:t>
                    </w:r>
                  </w:p>
                  <w:p w14:paraId="6B06B467" w14:textId="215936AB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IČO</w:t>
                    </w:r>
                    <w:r w:rsidR="00FD524E"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:</w:t>
                    </w: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 xml:space="preserve"> </w:t>
                    </w:r>
                    <w:r w:rsidR="00E46C65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261 18 963</w:t>
                    </w:r>
                  </w:p>
                  <w:p w14:paraId="710FFC6A" w14:textId="101C5C98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DIČ: CZ</w:t>
                    </w:r>
                    <w:r w:rsidR="00E46C65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26118963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AF2FB" w14:textId="77777777" w:rsidR="000176A9" w:rsidRDefault="000176A9" w:rsidP="00D90D9A">
      <w:r>
        <w:separator/>
      </w:r>
    </w:p>
  </w:footnote>
  <w:footnote w:type="continuationSeparator" w:id="0">
    <w:p w14:paraId="53C4D5B3" w14:textId="77777777" w:rsidR="000176A9" w:rsidRDefault="000176A9" w:rsidP="00D90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DCF76" w14:textId="77777777" w:rsidR="000C5A15" w:rsidRDefault="000C5A15" w:rsidP="00853282">
    <w:pPr>
      <w:pStyle w:val="Zhlav"/>
      <w:tabs>
        <w:tab w:val="clear" w:pos="9072"/>
      </w:tabs>
      <w:adjustRightInd w:val="0"/>
      <w:snapToGrid w:val="0"/>
      <w:rPr>
        <w:noProof/>
        <w:lang w:eastAsia="cs-CZ"/>
      </w:rPr>
    </w:pPr>
  </w:p>
  <w:p w14:paraId="27E66FDE" w14:textId="6C41CE0E" w:rsidR="000C5A15" w:rsidRDefault="000C5A15" w:rsidP="00853282">
    <w:pPr>
      <w:pStyle w:val="Zhlav"/>
      <w:tabs>
        <w:tab w:val="clear" w:pos="9072"/>
      </w:tabs>
      <w:adjustRightInd w:val="0"/>
      <w:snapToGrid w:val="0"/>
      <w:rPr>
        <w:noProof/>
        <w:lang w:eastAsia="cs-CZ"/>
      </w:rPr>
    </w:pPr>
  </w:p>
  <w:p w14:paraId="143B07DE" w14:textId="77777777" w:rsidR="000C5A15" w:rsidRDefault="000C5A15" w:rsidP="00853282">
    <w:pPr>
      <w:pStyle w:val="Zhlav"/>
      <w:tabs>
        <w:tab w:val="clear" w:pos="9072"/>
      </w:tabs>
      <w:adjustRightInd w:val="0"/>
      <w:snapToGrid w:val="0"/>
      <w:rPr>
        <w:noProof/>
        <w:lang w:eastAsia="cs-CZ"/>
      </w:rPr>
    </w:pPr>
  </w:p>
  <w:p w14:paraId="2F0BAC48" w14:textId="59D68856" w:rsidR="001E2B17" w:rsidRDefault="00ED05F0" w:rsidP="00853282">
    <w:pPr>
      <w:pStyle w:val="Zhlav"/>
      <w:tabs>
        <w:tab w:val="clear" w:pos="9072"/>
      </w:tabs>
      <w:adjustRightInd w:val="0"/>
      <w:snapToGrid w:val="0"/>
    </w:pPr>
    <w:r>
      <w:rPr>
        <w:rFonts w:cstheme="minorHAnsi"/>
        <w:noProof/>
        <w:color w:val="003B5C"/>
        <w:lang w:eastAsia="cs-CZ"/>
      </w:rPr>
      <w:drawing>
        <wp:anchor distT="0" distB="0" distL="114300" distR="114300" simplePos="0" relativeHeight="251676672" behindDoc="1" locked="0" layoutInCell="1" allowOverlap="1" wp14:anchorId="49FC0C6F" wp14:editId="6575E580">
          <wp:simplePos x="0" y="0"/>
          <wp:positionH relativeFrom="column">
            <wp:posOffset>0</wp:posOffset>
          </wp:positionH>
          <wp:positionV relativeFrom="page">
            <wp:posOffset>557530</wp:posOffset>
          </wp:positionV>
          <wp:extent cx="1929130" cy="432435"/>
          <wp:effectExtent l="0" t="0" r="1270" b="0"/>
          <wp:wrapNone/>
          <wp:docPr id="6" name="Grafický 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cký objekt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9130" cy="432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0AA63D" w14:textId="77777777" w:rsidR="001E2B17" w:rsidRDefault="001E2B17" w:rsidP="00CC0987">
    <w:pPr>
      <w:pStyle w:val="Zhlav"/>
      <w:tabs>
        <w:tab w:val="clear" w:pos="4536"/>
        <w:tab w:val="clear" w:pos="9072"/>
        <w:tab w:val="left" w:pos="1500"/>
      </w:tabs>
      <w:adjustRightInd w:val="0"/>
      <w:snapToGrid w:val="0"/>
      <w:rPr>
        <w:rFonts w:ascii="Urban Grotesk ReBo" w:hAnsi="Urban Grotesk ReBo"/>
        <w:color w:val="003B5C"/>
      </w:rPr>
    </w:pPr>
  </w:p>
  <w:p w14:paraId="57F001CE" w14:textId="77777777" w:rsidR="001E2B17" w:rsidRDefault="001E2B17" w:rsidP="001E2B17">
    <w:pPr>
      <w:pStyle w:val="Zhlav"/>
      <w:tabs>
        <w:tab w:val="clear" w:pos="9072"/>
      </w:tabs>
      <w:adjustRightInd w:val="0"/>
      <w:snapToGrid w:val="0"/>
      <w:rPr>
        <w:rFonts w:ascii="Urban Grotesk ReBo" w:hAnsi="Urban Grotesk ReBo"/>
        <w:color w:val="003B5C"/>
      </w:rPr>
    </w:pPr>
  </w:p>
  <w:p w14:paraId="191DC228" w14:textId="1CAD67B5" w:rsidR="00F655FE" w:rsidRPr="008428FF" w:rsidRDefault="00ED05F0" w:rsidP="00853282">
    <w:pPr>
      <w:pStyle w:val="Zhlav"/>
      <w:tabs>
        <w:tab w:val="clear" w:pos="9072"/>
      </w:tabs>
      <w:adjustRightInd w:val="0"/>
      <w:snapToGrid w:val="0"/>
    </w:pPr>
    <w:r>
      <w:rPr>
        <w:rFonts w:cstheme="minorHAnsi"/>
        <w:color w:val="003B5C"/>
        <w:sz w:val="28"/>
        <w:szCs w:val="28"/>
      </w:rPr>
      <w:br/>
    </w:r>
    <w:r w:rsidR="00880AFC" w:rsidRPr="008428FF">
      <w:rPr>
        <w:rFonts w:cstheme="minorHAnsi"/>
        <w:color w:val="003B5C"/>
        <w:sz w:val="28"/>
        <w:szCs w:val="28"/>
      </w:rPr>
      <w:t>T</w:t>
    </w:r>
    <w:r w:rsidR="00F655FE" w:rsidRPr="008428FF">
      <w:rPr>
        <w:rFonts w:cstheme="minorHAnsi"/>
        <w:color w:val="003B5C"/>
        <w:sz w:val="28"/>
        <w:szCs w:val="28"/>
      </w:rPr>
      <w:t xml:space="preserve">ISKOVÁ ZPRÁVA     </w:t>
    </w:r>
    <w:r w:rsidR="00F655FE" w:rsidRPr="008428FF">
      <w:rPr>
        <w:rFonts w:cstheme="minorHAnsi"/>
        <w:color w:val="003B5C"/>
        <w:sz w:val="28"/>
        <w:szCs w:val="28"/>
      </w:rPr>
      <w:tab/>
    </w:r>
    <w:r w:rsidR="00F655FE" w:rsidRPr="008428FF">
      <w:rPr>
        <w:rFonts w:cstheme="minorHAnsi"/>
        <w:color w:val="003B5C"/>
        <w:sz w:val="28"/>
        <w:szCs w:val="28"/>
      </w:rPr>
      <w:tab/>
    </w:r>
    <w:r w:rsidR="00F655FE" w:rsidRPr="008428FF">
      <w:rPr>
        <w:rFonts w:cstheme="minorHAnsi"/>
        <w:color w:val="003B5C"/>
        <w:sz w:val="28"/>
        <w:szCs w:val="28"/>
      </w:rPr>
      <w:tab/>
      <w:t xml:space="preserve">                     </w:t>
    </w:r>
    <w:r w:rsidR="00F655FE" w:rsidRPr="008428FF">
      <w:rPr>
        <w:rFonts w:cstheme="minorHAnsi"/>
        <w:color w:val="003B5C"/>
      </w:rPr>
      <w:t>V Praze dne</w:t>
    </w:r>
    <w:r w:rsidR="002324FA">
      <w:rPr>
        <w:rFonts w:cstheme="minorHAnsi"/>
        <w:color w:val="003B5C"/>
      </w:rPr>
      <w:t xml:space="preserve"> </w:t>
    </w:r>
    <w:r w:rsidR="00C97CE9" w:rsidRPr="00893C20">
      <w:rPr>
        <w:rFonts w:cstheme="minorHAnsi"/>
        <w:color w:val="003B5C"/>
      </w:rPr>
      <w:t>12</w:t>
    </w:r>
    <w:r w:rsidR="00115850" w:rsidRPr="00893C20">
      <w:rPr>
        <w:rFonts w:cstheme="minorHAnsi"/>
        <w:color w:val="003B5C"/>
      </w:rPr>
      <w:t>.</w:t>
    </w:r>
    <w:r w:rsidR="00115850" w:rsidRPr="00D24110">
      <w:rPr>
        <w:rFonts w:cstheme="minorHAnsi"/>
        <w:color w:val="003B5C"/>
      </w:rPr>
      <w:t xml:space="preserve"> </w:t>
    </w:r>
    <w:r w:rsidR="00A86A14">
      <w:rPr>
        <w:rFonts w:cstheme="minorHAnsi"/>
        <w:color w:val="003B5C"/>
      </w:rPr>
      <w:t xml:space="preserve">ledna </w:t>
    </w:r>
    <w:r w:rsidR="00F655FE" w:rsidRPr="008428FF">
      <w:rPr>
        <w:rFonts w:cstheme="minorHAnsi"/>
        <w:color w:val="003B5C"/>
      </w:rPr>
      <w:t>202</w:t>
    </w:r>
    <w:r w:rsidR="00E90B85">
      <w:rPr>
        <w:rFonts w:cstheme="minorHAnsi"/>
        <w:color w:val="003B5C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D1BB6"/>
    <w:multiLevelType w:val="multilevel"/>
    <w:tmpl w:val="72443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93502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D9A"/>
    <w:rsid w:val="00004EA7"/>
    <w:rsid w:val="000063C9"/>
    <w:rsid w:val="000136AE"/>
    <w:rsid w:val="00016497"/>
    <w:rsid w:val="0001766D"/>
    <w:rsid w:val="000176A9"/>
    <w:rsid w:val="00017FAA"/>
    <w:rsid w:val="00024A29"/>
    <w:rsid w:val="000301DC"/>
    <w:rsid w:val="00032D36"/>
    <w:rsid w:val="00033500"/>
    <w:rsid w:val="00035F08"/>
    <w:rsid w:val="00042010"/>
    <w:rsid w:val="00042688"/>
    <w:rsid w:val="00051981"/>
    <w:rsid w:val="00051E67"/>
    <w:rsid w:val="000535EC"/>
    <w:rsid w:val="000579A1"/>
    <w:rsid w:val="00060E21"/>
    <w:rsid w:val="00061C54"/>
    <w:rsid w:val="0006267A"/>
    <w:rsid w:val="00064235"/>
    <w:rsid w:val="0007160C"/>
    <w:rsid w:val="00073000"/>
    <w:rsid w:val="00076C6C"/>
    <w:rsid w:val="00081C68"/>
    <w:rsid w:val="0008256C"/>
    <w:rsid w:val="00084F2B"/>
    <w:rsid w:val="000919CA"/>
    <w:rsid w:val="0009395D"/>
    <w:rsid w:val="000978FC"/>
    <w:rsid w:val="000A033F"/>
    <w:rsid w:val="000A1B12"/>
    <w:rsid w:val="000A2A84"/>
    <w:rsid w:val="000A7270"/>
    <w:rsid w:val="000A7A64"/>
    <w:rsid w:val="000B0CBD"/>
    <w:rsid w:val="000B1217"/>
    <w:rsid w:val="000B6EB2"/>
    <w:rsid w:val="000C5A15"/>
    <w:rsid w:val="000C65EC"/>
    <w:rsid w:val="000D0016"/>
    <w:rsid w:val="000D55D3"/>
    <w:rsid w:val="000D6E4A"/>
    <w:rsid w:val="000E205A"/>
    <w:rsid w:val="000E2F7C"/>
    <w:rsid w:val="000E3BFF"/>
    <w:rsid w:val="000E432C"/>
    <w:rsid w:val="000E5925"/>
    <w:rsid w:val="000F4638"/>
    <w:rsid w:val="000F741F"/>
    <w:rsid w:val="000F7AA0"/>
    <w:rsid w:val="00101676"/>
    <w:rsid w:val="00101DDC"/>
    <w:rsid w:val="00103719"/>
    <w:rsid w:val="00104E21"/>
    <w:rsid w:val="0010536D"/>
    <w:rsid w:val="00106994"/>
    <w:rsid w:val="00112358"/>
    <w:rsid w:val="00114087"/>
    <w:rsid w:val="00115137"/>
    <w:rsid w:val="00115850"/>
    <w:rsid w:val="00122E36"/>
    <w:rsid w:val="0012656E"/>
    <w:rsid w:val="001325C1"/>
    <w:rsid w:val="0013406F"/>
    <w:rsid w:val="00143D86"/>
    <w:rsid w:val="0014665F"/>
    <w:rsid w:val="00161E63"/>
    <w:rsid w:val="00165AB5"/>
    <w:rsid w:val="00166578"/>
    <w:rsid w:val="001715E1"/>
    <w:rsid w:val="001728A2"/>
    <w:rsid w:val="00175904"/>
    <w:rsid w:val="00183FB7"/>
    <w:rsid w:val="001867E6"/>
    <w:rsid w:val="001905A2"/>
    <w:rsid w:val="00194BE5"/>
    <w:rsid w:val="001A022F"/>
    <w:rsid w:val="001A2AF0"/>
    <w:rsid w:val="001A5710"/>
    <w:rsid w:val="001B0D4F"/>
    <w:rsid w:val="001B0EF4"/>
    <w:rsid w:val="001B4894"/>
    <w:rsid w:val="001C092F"/>
    <w:rsid w:val="001C3332"/>
    <w:rsid w:val="001D3A7A"/>
    <w:rsid w:val="001D674B"/>
    <w:rsid w:val="001D785E"/>
    <w:rsid w:val="001D7EF3"/>
    <w:rsid w:val="001E20FB"/>
    <w:rsid w:val="001E2B17"/>
    <w:rsid w:val="001E5991"/>
    <w:rsid w:val="001F0C74"/>
    <w:rsid w:val="001F1FD6"/>
    <w:rsid w:val="001F3F5E"/>
    <w:rsid w:val="002102A7"/>
    <w:rsid w:val="00211627"/>
    <w:rsid w:val="00211C2D"/>
    <w:rsid w:val="0021450D"/>
    <w:rsid w:val="00216F6A"/>
    <w:rsid w:val="00217670"/>
    <w:rsid w:val="002309F1"/>
    <w:rsid w:val="002324FA"/>
    <w:rsid w:val="0023351C"/>
    <w:rsid w:val="00235626"/>
    <w:rsid w:val="002472C6"/>
    <w:rsid w:val="00247F95"/>
    <w:rsid w:val="00250950"/>
    <w:rsid w:val="002532FD"/>
    <w:rsid w:val="0025623C"/>
    <w:rsid w:val="00256274"/>
    <w:rsid w:val="00256646"/>
    <w:rsid w:val="002576DE"/>
    <w:rsid w:val="00261E45"/>
    <w:rsid w:val="00261F91"/>
    <w:rsid w:val="002662D7"/>
    <w:rsid w:val="00275F2E"/>
    <w:rsid w:val="00276537"/>
    <w:rsid w:val="00277E3B"/>
    <w:rsid w:val="00284F28"/>
    <w:rsid w:val="00285920"/>
    <w:rsid w:val="002921E1"/>
    <w:rsid w:val="00292F2C"/>
    <w:rsid w:val="00296438"/>
    <w:rsid w:val="002A1E76"/>
    <w:rsid w:val="002A3612"/>
    <w:rsid w:val="002A50DE"/>
    <w:rsid w:val="002A5505"/>
    <w:rsid w:val="002B293C"/>
    <w:rsid w:val="002C0035"/>
    <w:rsid w:val="002C00E0"/>
    <w:rsid w:val="002C03E5"/>
    <w:rsid w:val="002C1D82"/>
    <w:rsid w:val="002C1F65"/>
    <w:rsid w:val="002C5153"/>
    <w:rsid w:val="002D0C13"/>
    <w:rsid w:val="002D1300"/>
    <w:rsid w:val="002D43DF"/>
    <w:rsid w:val="002D7406"/>
    <w:rsid w:val="002E2D97"/>
    <w:rsid w:val="002E610C"/>
    <w:rsid w:val="002E6B5A"/>
    <w:rsid w:val="002F4D80"/>
    <w:rsid w:val="002F4DB0"/>
    <w:rsid w:val="00300FA6"/>
    <w:rsid w:val="00302BF2"/>
    <w:rsid w:val="00302F9E"/>
    <w:rsid w:val="00306305"/>
    <w:rsid w:val="003108E1"/>
    <w:rsid w:val="00311D57"/>
    <w:rsid w:val="00327188"/>
    <w:rsid w:val="00330A13"/>
    <w:rsid w:val="0033148F"/>
    <w:rsid w:val="003317EF"/>
    <w:rsid w:val="003406C2"/>
    <w:rsid w:val="003409A5"/>
    <w:rsid w:val="003411A5"/>
    <w:rsid w:val="00342910"/>
    <w:rsid w:val="003431A2"/>
    <w:rsid w:val="00344D88"/>
    <w:rsid w:val="003470DE"/>
    <w:rsid w:val="00351BB2"/>
    <w:rsid w:val="00353F65"/>
    <w:rsid w:val="00360D61"/>
    <w:rsid w:val="00370586"/>
    <w:rsid w:val="00374926"/>
    <w:rsid w:val="00380643"/>
    <w:rsid w:val="00380D35"/>
    <w:rsid w:val="003923FA"/>
    <w:rsid w:val="0039510D"/>
    <w:rsid w:val="00395C02"/>
    <w:rsid w:val="00397F8C"/>
    <w:rsid w:val="003A03E6"/>
    <w:rsid w:val="003A2431"/>
    <w:rsid w:val="003A6020"/>
    <w:rsid w:val="003B3606"/>
    <w:rsid w:val="003C66B8"/>
    <w:rsid w:val="003D0B0F"/>
    <w:rsid w:val="003D56BE"/>
    <w:rsid w:val="003D5C6A"/>
    <w:rsid w:val="003D7E4A"/>
    <w:rsid w:val="003E6BF5"/>
    <w:rsid w:val="003E78A7"/>
    <w:rsid w:val="003F5DF6"/>
    <w:rsid w:val="0040588A"/>
    <w:rsid w:val="00407D34"/>
    <w:rsid w:val="00411E19"/>
    <w:rsid w:val="00412A13"/>
    <w:rsid w:val="00413165"/>
    <w:rsid w:val="00417FE1"/>
    <w:rsid w:val="00423449"/>
    <w:rsid w:val="00423A66"/>
    <w:rsid w:val="004270F6"/>
    <w:rsid w:val="00434972"/>
    <w:rsid w:val="00440351"/>
    <w:rsid w:val="004413AC"/>
    <w:rsid w:val="00442B4E"/>
    <w:rsid w:val="00451A82"/>
    <w:rsid w:val="00451E0C"/>
    <w:rsid w:val="00452E73"/>
    <w:rsid w:val="0045587D"/>
    <w:rsid w:val="004640F4"/>
    <w:rsid w:val="004658E6"/>
    <w:rsid w:val="00465C7D"/>
    <w:rsid w:val="00466CC0"/>
    <w:rsid w:val="00466FA8"/>
    <w:rsid w:val="00470983"/>
    <w:rsid w:val="00472E5F"/>
    <w:rsid w:val="00472FC1"/>
    <w:rsid w:val="0047463E"/>
    <w:rsid w:val="00474B52"/>
    <w:rsid w:val="00477F13"/>
    <w:rsid w:val="004821DC"/>
    <w:rsid w:val="0048260E"/>
    <w:rsid w:val="00485C97"/>
    <w:rsid w:val="00495715"/>
    <w:rsid w:val="00496B6D"/>
    <w:rsid w:val="004970B7"/>
    <w:rsid w:val="004A06CB"/>
    <w:rsid w:val="004A61C1"/>
    <w:rsid w:val="004B100E"/>
    <w:rsid w:val="004B19A1"/>
    <w:rsid w:val="004B2C55"/>
    <w:rsid w:val="004B3034"/>
    <w:rsid w:val="004B5FB4"/>
    <w:rsid w:val="004B729D"/>
    <w:rsid w:val="004C1CC3"/>
    <w:rsid w:val="004C5390"/>
    <w:rsid w:val="004C6D4D"/>
    <w:rsid w:val="004D026F"/>
    <w:rsid w:val="004D0410"/>
    <w:rsid w:val="004D04E2"/>
    <w:rsid w:val="004D4D6C"/>
    <w:rsid w:val="004E1F6C"/>
    <w:rsid w:val="004E49D2"/>
    <w:rsid w:val="004E7A5A"/>
    <w:rsid w:val="004E7D4B"/>
    <w:rsid w:val="004F448B"/>
    <w:rsid w:val="004F6251"/>
    <w:rsid w:val="004F7937"/>
    <w:rsid w:val="004F7FD9"/>
    <w:rsid w:val="00500477"/>
    <w:rsid w:val="00501FD9"/>
    <w:rsid w:val="00521B6F"/>
    <w:rsid w:val="0052545A"/>
    <w:rsid w:val="0052727D"/>
    <w:rsid w:val="00530224"/>
    <w:rsid w:val="00531F4D"/>
    <w:rsid w:val="00532038"/>
    <w:rsid w:val="0053482B"/>
    <w:rsid w:val="00535142"/>
    <w:rsid w:val="00535FDC"/>
    <w:rsid w:val="00536011"/>
    <w:rsid w:val="00542564"/>
    <w:rsid w:val="005444F2"/>
    <w:rsid w:val="0054473B"/>
    <w:rsid w:val="00545B24"/>
    <w:rsid w:val="00546F19"/>
    <w:rsid w:val="0055053B"/>
    <w:rsid w:val="005517AA"/>
    <w:rsid w:val="00552BED"/>
    <w:rsid w:val="005610FD"/>
    <w:rsid w:val="00562155"/>
    <w:rsid w:val="0056318D"/>
    <w:rsid w:val="005633CE"/>
    <w:rsid w:val="0056548B"/>
    <w:rsid w:val="00567A2B"/>
    <w:rsid w:val="00570512"/>
    <w:rsid w:val="00570FB3"/>
    <w:rsid w:val="00576AB8"/>
    <w:rsid w:val="00582DC6"/>
    <w:rsid w:val="00584CDF"/>
    <w:rsid w:val="00585378"/>
    <w:rsid w:val="005950D6"/>
    <w:rsid w:val="005A0EA3"/>
    <w:rsid w:val="005A1E96"/>
    <w:rsid w:val="005A5249"/>
    <w:rsid w:val="005A6B62"/>
    <w:rsid w:val="005A75A6"/>
    <w:rsid w:val="005A7FEB"/>
    <w:rsid w:val="005B11A6"/>
    <w:rsid w:val="005B7861"/>
    <w:rsid w:val="005C1938"/>
    <w:rsid w:val="005C6F48"/>
    <w:rsid w:val="005D2B3B"/>
    <w:rsid w:val="005E0BD4"/>
    <w:rsid w:val="005E0C46"/>
    <w:rsid w:val="005E2D85"/>
    <w:rsid w:val="005E4D62"/>
    <w:rsid w:val="005E6033"/>
    <w:rsid w:val="005E76AF"/>
    <w:rsid w:val="005F0708"/>
    <w:rsid w:val="005F3AC3"/>
    <w:rsid w:val="005F6E0C"/>
    <w:rsid w:val="006000C3"/>
    <w:rsid w:val="0060203B"/>
    <w:rsid w:val="00603887"/>
    <w:rsid w:val="006067DD"/>
    <w:rsid w:val="0061061F"/>
    <w:rsid w:val="006113DA"/>
    <w:rsid w:val="00611FDE"/>
    <w:rsid w:val="006120DF"/>
    <w:rsid w:val="00612FF5"/>
    <w:rsid w:val="00616EAB"/>
    <w:rsid w:val="006179A3"/>
    <w:rsid w:val="00625A06"/>
    <w:rsid w:val="00630273"/>
    <w:rsid w:val="0063600E"/>
    <w:rsid w:val="006378C0"/>
    <w:rsid w:val="00641054"/>
    <w:rsid w:val="00643745"/>
    <w:rsid w:val="00650C1E"/>
    <w:rsid w:val="00650DC7"/>
    <w:rsid w:val="0065130E"/>
    <w:rsid w:val="00651BBD"/>
    <w:rsid w:val="00651D96"/>
    <w:rsid w:val="00652760"/>
    <w:rsid w:val="00656D8A"/>
    <w:rsid w:val="006577D4"/>
    <w:rsid w:val="0066189D"/>
    <w:rsid w:val="00665FA4"/>
    <w:rsid w:val="0067001B"/>
    <w:rsid w:val="00671FAB"/>
    <w:rsid w:val="00673EFD"/>
    <w:rsid w:val="00680197"/>
    <w:rsid w:val="0068019A"/>
    <w:rsid w:val="00681009"/>
    <w:rsid w:val="00683582"/>
    <w:rsid w:val="0068430C"/>
    <w:rsid w:val="0068580A"/>
    <w:rsid w:val="00686D78"/>
    <w:rsid w:val="00687E22"/>
    <w:rsid w:val="00690279"/>
    <w:rsid w:val="006916CD"/>
    <w:rsid w:val="0069436E"/>
    <w:rsid w:val="00697FBE"/>
    <w:rsid w:val="006A097F"/>
    <w:rsid w:val="006A1281"/>
    <w:rsid w:val="006A1930"/>
    <w:rsid w:val="006A1F63"/>
    <w:rsid w:val="006A6691"/>
    <w:rsid w:val="006B0C20"/>
    <w:rsid w:val="006B3396"/>
    <w:rsid w:val="006C0848"/>
    <w:rsid w:val="006C2F74"/>
    <w:rsid w:val="006C3E66"/>
    <w:rsid w:val="006C6C6A"/>
    <w:rsid w:val="006D26EB"/>
    <w:rsid w:val="006D4201"/>
    <w:rsid w:val="006D562A"/>
    <w:rsid w:val="006E4FD2"/>
    <w:rsid w:val="006E5041"/>
    <w:rsid w:val="006F1884"/>
    <w:rsid w:val="006F2942"/>
    <w:rsid w:val="006F342B"/>
    <w:rsid w:val="006F56FF"/>
    <w:rsid w:val="007015F5"/>
    <w:rsid w:val="00702101"/>
    <w:rsid w:val="00703B14"/>
    <w:rsid w:val="007056E2"/>
    <w:rsid w:val="007078DE"/>
    <w:rsid w:val="0071282B"/>
    <w:rsid w:val="007147B1"/>
    <w:rsid w:val="0072031D"/>
    <w:rsid w:val="007212CA"/>
    <w:rsid w:val="00731615"/>
    <w:rsid w:val="00732B49"/>
    <w:rsid w:val="00733561"/>
    <w:rsid w:val="00733A62"/>
    <w:rsid w:val="00735A34"/>
    <w:rsid w:val="007403D7"/>
    <w:rsid w:val="00744FB1"/>
    <w:rsid w:val="00752E61"/>
    <w:rsid w:val="00752FAF"/>
    <w:rsid w:val="00754262"/>
    <w:rsid w:val="00754927"/>
    <w:rsid w:val="00757D85"/>
    <w:rsid w:val="007614E2"/>
    <w:rsid w:val="0076159A"/>
    <w:rsid w:val="0076734E"/>
    <w:rsid w:val="00771275"/>
    <w:rsid w:val="00773A78"/>
    <w:rsid w:val="007777AE"/>
    <w:rsid w:val="00784569"/>
    <w:rsid w:val="007845AE"/>
    <w:rsid w:val="00784CC0"/>
    <w:rsid w:val="00785119"/>
    <w:rsid w:val="00785373"/>
    <w:rsid w:val="00787513"/>
    <w:rsid w:val="00790AEE"/>
    <w:rsid w:val="0079297F"/>
    <w:rsid w:val="007934B2"/>
    <w:rsid w:val="007938A3"/>
    <w:rsid w:val="00794677"/>
    <w:rsid w:val="0079521D"/>
    <w:rsid w:val="007A04D3"/>
    <w:rsid w:val="007A21CF"/>
    <w:rsid w:val="007A2434"/>
    <w:rsid w:val="007A2B0A"/>
    <w:rsid w:val="007A31B0"/>
    <w:rsid w:val="007A5511"/>
    <w:rsid w:val="007A5D95"/>
    <w:rsid w:val="007A7928"/>
    <w:rsid w:val="007B05E7"/>
    <w:rsid w:val="007B22F2"/>
    <w:rsid w:val="007B4085"/>
    <w:rsid w:val="007B4F8D"/>
    <w:rsid w:val="007B66B2"/>
    <w:rsid w:val="007C05FF"/>
    <w:rsid w:val="007C18CA"/>
    <w:rsid w:val="007D2356"/>
    <w:rsid w:val="007D247C"/>
    <w:rsid w:val="007D2826"/>
    <w:rsid w:val="007D5D9B"/>
    <w:rsid w:val="007E6A58"/>
    <w:rsid w:val="007F24DB"/>
    <w:rsid w:val="007F73AB"/>
    <w:rsid w:val="00801C50"/>
    <w:rsid w:val="008056E7"/>
    <w:rsid w:val="008061F3"/>
    <w:rsid w:val="00807035"/>
    <w:rsid w:val="0081173B"/>
    <w:rsid w:val="00812A42"/>
    <w:rsid w:val="00815A58"/>
    <w:rsid w:val="00816D32"/>
    <w:rsid w:val="00817135"/>
    <w:rsid w:val="00823A4D"/>
    <w:rsid w:val="00825ECF"/>
    <w:rsid w:val="0083088A"/>
    <w:rsid w:val="008317E9"/>
    <w:rsid w:val="008328D6"/>
    <w:rsid w:val="008428FF"/>
    <w:rsid w:val="00842912"/>
    <w:rsid w:val="0084298E"/>
    <w:rsid w:val="00843C88"/>
    <w:rsid w:val="00845C3A"/>
    <w:rsid w:val="00851F1D"/>
    <w:rsid w:val="00853282"/>
    <w:rsid w:val="00855C65"/>
    <w:rsid w:val="008570EF"/>
    <w:rsid w:val="00857608"/>
    <w:rsid w:val="008601BB"/>
    <w:rsid w:val="00861C0B"/>
    <w:rsid w:val="008628D2"/>
    <w:rsid w:val="008628DF"/>
    <w:rsid w:val="00865E63"/>
    <w:rsid w:val="008678E3"/>
    <w:rsid w:val="00870049"/>
    <w:rsid w:val="008702A6"/>
    <w:rsid w:val="00871A83"/>
    <w:rsid w:val="008722C3"/>
    <w:rsid w:val="008760CD"/>
    <w:rsid w:val="00876DAA"/>
    <w:rsid w:val="008774BB"/>
    <w:rsid w:val="00877E89"/>
    <w:rsid w:val="00880AFC"/>
    <w:rsid w:val="00893C20"/>
    <w:rsid w:val="008A3CF3"/>
    <w:rsid w:val="008A5AB8"/>
    <w:rsid w:val="008A7B2D"/>
    <w:rsid w:val="008B4293"/>
    <w:rsid w:val="008B5504"/>
    <w:rsid w:val="008B57F9"/>
    <w:rsid w:val="008C1875"/>
    <w:rsid w:val="008C45E0"/>
    <w:rsid w:val="008C795D"/>
    <w:rsid w:val="008C7C59"/>
    <w:rsid w:val="008D1382"/>
    <w:rsid w:val="008D2BB1"/>
    <w:rsid w:val="008D57B2"/>
    <w:rsid w:val="008D6C1B"/>
    <w:rsid w:val="008D7AC1"/>
    <w:rsid w:val="008F0DA8"/>
    <w:rsid w:val="008F4A73"/>
    <w:rsid w:val="008F64FD"/>
    <w:rsid w:val="00900600"/>
    <w:rsid w:val="009008ED"/>
    <w:rsid w:val="009017DA"/>
    <w:rsid w:val="00902D67"/>
    <w:rsid w:val="00904F7D"/>
    <w:rsid w:val="00905654"/>
    <w:rsid w:val="00905951"/>
    <w:rsid w:val="0090737A"/>
    <w:rsid w:val="00911C4A"/>
    <w:rsid w:val="00913A96"/>
    <w:rsid w:val="0091752D"/>
    <w:rsid w:val="0091786A"/>
    <w:rsid w:val="00917FD0"/>
    <w:rsid w:val="0092214A"/>
    <w:rsid w:val="009230C9"/>
    <w:rsid w:val="009271C4"/>
    <w:rsid w:val="00936D32"/>
    <w:rsid w:val="009419A1"/>
    <w:rsid w:val="00944564"/>
    <w:rsid w:val="00945B8B"/>
    <w:rsid w:val="009504F9"/>
    <w:rsid w:val="0095074F"/>
    <w:rsid w:val="009558CE"/>
    <w:rsid w:val="00956BC4"/>
    <w:rsid w:val="00960D5D"/>
    <w:rsid w:val="00962CF5"/>
    <w:rsid w:val="00967484"/>
    <w:rsid w:val="0097769E"/>
    <w:rsid w:val="009800D3"/>
    <w:rsid w:val="00982437"/>
    <w:rsid w:val="0098370D"/>
    <w:rsid w:val="00983BB6"/>
    <w:rsid w:val="00995AE5"/>
    <w:rsid w:val="00995D4F"/>
    <w:rsid w:val="009A0A9D"/>
    <w:rsid w:val="009B7F17"/>
    <w:rsid w:val="009C0453"/>
    <w:rsid w:val="009C18E8"/>
    <w:rsid w:val="009C49E6"/>
    <w:rsid w:val="009C725F"/>
    <w:rsid w:val="009D3220"/>
    <w:rsid w:val="009D4730"/>
    <w:rsid w:val="009D502E"/>
    <w:rsid w:val="009D6688"/>
    <w:rsid w:val="009E21AE"/>
    <w:rsid w:val="009E22B8"/>
    <w:rsid w:val="009E4E82"/>
    <w:rsid w:val="009F2B06"/>
    <w:rsid w:val="009F3E81"/>
    <w:rsid w:val="009F7B9F"/>
    <w:rsid w:val="00A01591"/>
    <w:rsid w:val="00A015C0"/>
    <w:rsid w:val="00A0366A"/>
    <w:rsid w:val="00A05BAC"/>
    <w:rsid w:val="00A060AB"/>
    <w:rsid w:val="00A103ED"/>
    <w:rsid w:val="00A11F6D"/>
    <w:rsid w:val="00A21116"/>
    <w:rsid w:val="00A32E49"/>
    <w:rsid w:val="00A35A3C"/>
    <w:rsid w:val="00A35E1C"/>
    <w:rsid w:val="00A40866"/>
    <w:rsid w:val="00A43D5D"/>
    <w:rsid w:val="00A43D69"/>
    <w:rsid w:val="00A45949"/>
    <w:rsid w:val="00A46406"/>
    <w:rsid w:val="00A4770D"/>
    <w:rsid w:val="00A55D8A"/>
    <w:rsid w:val="00A57638"/>
    <w:rsid w:val="00A57CC7"/>
    <w:rsid w:val="00A60042"/>
    <w:rsid w:val="00A66C80"/>
    <w:rsid w:val="00A729DF"/>
    <w:rsid w:val="00A72F6D"/>
    <w:rsid w:val="00A73E2E"/>
    <w:rsid w:val="00A75A62"/>
    <w:rsid w:val="00A82C22"/>
    <w:rsid w:val="00A86A14"/>
    <w:rsid w:val="00A86D7B"/>
    <w:rsid w:val="00A874AD"/>
    <w:rsid w:val="00A875BD"/>
    <w:rsid w:val="00A90285"/>
    <w:rsid w:val="00A96211"/>
    <w:rsid w:val="00A96E4A"/>
    <w:rsid w:val="00AA0788"/>
    <w:rsid w:val="00AA0D35"/>
    <w:rsid w:val="00AA4E6B"/>
    <w:rsid w:val="00AA6CA9"/>
    <w:rsid w:val="00AA7F37"/>
    <w:rsid w:val="00AB2F2A"/>
    <w:rsid w:val="00AB7740"/>
    <w:rsid w:val="00AC1DF1"/>
    <w:rsid w:val="00AC20D5"/>
    <w:rsid w:val="00AC43AF"/>
    <w:rsid w:val="00AD0D00"/>
    <w:rsid w:val="00AD17C2"/>
    <w:rsid w:val="00AD1F49"/>
    <w:rsid w:val="00AD49FD"/>
    <w:rsid w:val="00AD5C16"/>
    <w:rsid w:val="00AD66DF"/>
    <w:rsid w:val="00AF0FDC"/>
    <w:rsid w:val="00AF5C47"/>
    <w:rsid w:val="00AF63F1"/>
    <w:rsid w:val="00AF7FD2"/>
    <w:rsid w:val="00B00238"/>
    <w:rsid w:val="00B002B5"/>
    <w:rsid w:val="00B06F3E"/>
    <w:rsid w:val="00B11205"/>
    <w:rsid w:val="00B13211"/>
    <w:rsid w:val="00B13A1E"/>
    <w:rsid w:val="00B252FE"/>
    <w:rsid w:val="00B26686"/>
    <w:rsid w:val="00B27435"/>
    <w:rsid w:val="00B3053F"/>
    <w:rsid w:val="00B426B9"/>
    <w:rsid w:val="00B454F1"/>
    <w:rsid w:val="00B45ECB"/>
    <w:rsid w:val="00B50DF3"/>
    <w:rsid w:val="00B51243"/>
    <w:rsid w:val="00B53CCD"/>
    <w:rsid w:val="00B601B8"/>
    <w:rsid w:val="00B60DE2"/>
    <w:rsid w:val="00B624BC"/>
    <w:rsid w:val="00B62FC6"/>
    <w:rsid w:val="00B643DD"/>
    <w:rsid w:val="00B738C3"/>
    <w:rsid w:val="00B76270"/>
    <w:rsid w:val="00B76D09"/>
    <w:rsid w:val="00B82232"/>
    <w:rsid w:val="00B84221"/>
    <w:rsid w:val="00B87B07"/>
    <w:rsid w:val="00B9505A"/>
    <w:rsid w:val="00B979A6"/>
    <w:rsid w:val="00BA11CD"/>
    <w:rsid w:val="00BA5CBE"/>
    <w:rsid w:val="00BA7B17"/>
    <w:rsid w:val="00BB2038"/>
    <w:rsid w:val="00BB2687"/>
    <w:rsid w:val="00BB4F91"/>
    <w:rsid w:val="00BB7120"/>
    <w:rsid w:val="00BC18CB"/>
    <w:rsid w:val="00BC7CC9"/>
    <w:rsid w:val="00BD1034"/>
    <w:rsid w:val="00BD131D"/>
    <w:rsid w:val="00BD44A4"/>
    <w:rsid w:val="00BE0C1D"/>
    <w:rsid w:val="00BE1903"/>
    <w:rsid w:val="00BE199B"/>
    <w:rsid w:val="00BE2F5B"/>
    <w:rsid w:val="00BE7C36"/>
    <w:rsid w:val="00BF5592"/>
    <w:rsid w:val="00BF64CE"/>
    <w:rsid w:val="00C054A4"/>
    <w:rsid w:val="00C05BBE"/>
    <w:rsid w:val="00C1057F"/>
    <w:rsid w:val="00C1162C"/>
    <w:rsid w:val="00C12539"/>
    <w:rsid w:val="00C128A4"/>
    <w:rsid w:val="00C13FF9"/>
    <w:rsid w:val="00C16659"/>
    <w:rsid w:val="00C1719C"/>
    <w:rsid w:val="00C202A5"/>
    <w:rsid w:val="00C20CAC"/>
    <w:rsid w:val="00C217F3"/>
    <w:rsid w:val="00C238D9"/>
    <w:rsid w:val="00C23EBA"/>
    <w:rsid w:val="00C26216"/>
    <w:rsid w:val="00C328F7"/>
    <w:rsid w:val="00C3734D"/>
    <w:rsid w:val="00C37AA0"/>
    <w:rsid w:val="00C40867"/>
    <w:rsid w:val="00C41A97"/>
    <w:rsid w:val="00C41F11"/>
    <w:rsid w:val="00C43D9B"/>
    <w:rsid w:val="00C458EC"/>
    <w:rsid w:val="00C51AC5"/>
    <w:rsid w:val="00C567F9"/>
    <w:rsid w:val="00C57D5A"/>
    <w:rsid w:val="00C6181D"/>
    <w:rsid w:val="00C62488"/>
    <w:rsid w:val="00C63BA5"/>
    <w:rsid w:val="00C6502A"/>
    <w:rsid w:val="00C67153"/>
    <w:rsid w:val="00C672B0"/>
    <w:rsid w:val="00C717F1"/>
    <w:rsid w:val="00C722C4"/>
    <w:rsid w:val="00C73D14"/>
    <w:rsid w:val="00C751B1"/>
    <w:rsid w:val="00C7595D"/>
    <w:rsid w:val="00C80056"/>
    <w:rsid w:val="00C8067B"/>
    <w:rsid w:val="00C819C9"/>
    <w:rsid w:val="00C85489"/>
    <w:rsid w:val="00C911D2"/>
    <w:rsid w:val="00C92D0D"/>
    <w:rsid w:val="00C93F75"/>
    <w:rsid w:val="00C94DC5"/>
    <w:rsid w:val="00C97CE9"/>
    <w:rsid w:val="00CA06CF"/>
    <w:rsid w:val="00CA5093"/>
    <w:rsid w:val="00CA7D37"/>
    <w:rsid w:val="00CB0AEF"/>
    <w:rsid w:val="00CB4281"/>
    <w:rsid w:val="00CB45C0"/>
    <w:rsid w:val="00CC0987"/>
    <w:rsid w:val="00CC0D3B"/>
    <w:rsid w:val="00CC0FD9"/>
    <w:rsid w:val="00CC1999"/>
    <w:rsid w:val="00CC2CA8"/>
    <w:rsid w:val="00CC7A96"/>
    <w:rsid w:val="00CD0601"/>
    <w:rsid w:val="00CD1247"/>
    <w:rsid w:val="00CD1ADE"/>
    <w:rsid w:val="00CD6A7C"/>
    <w:rsid w:val="00CD7D64"/>
    <w:rsid w:val="00CE23E1"/>
    <w:rsid w:val="00CF0647"/>
    <w:rsid w:val="00CF2BED"/>
    <w:rsid w:val="00CF57EF"/>
    <w:rsid w:val="00D01CF4"/>
    <w:rsid w:val="00D01E77"/>
    <w:rsid w:val="00D05C63"/>
    <w:rsid w:val="00D066E7"/>
    <w:rsid w:val="00D11114"/>
    <w:rsid w:val="00D1777C"/>
    <w:rsid w:val="00D20485"/>
    <w:rsid w:val="00D20AC3"/>
    <w:rsid w:val="00D21385"/>
    <w:rsid w:val="00D23B66"/>
    <w:rsid w:val="00D24110"/>
    <w:rsid w:val="00D25BD8"/>
    <w:rsid w:val="00D26E47"/>
    <w:rsid w:val="00D30B7D"/>
    <w:rsid w:val="00D3762E"/>
    <w:rsid w:val="00D45075"/>
    <w:rsid w:val="00D45AB7"/>
    <w:rsid w:val="00D50470"/>
    <w:rsid w:val="00D52D1D"/>
    <w:rsid w:val="00D533AA"/>
    <w:rsid w:val="00D54923"/>
    <w:rsid w:val="00D56BE0"/>
    <w:rsid w:val="00D572B3"/>
    <w:rsid w:val="00D63FB9"/>
    <w:rsid w:val="00D67586"/>
    <w:rsid w:val="00D72175"/>
    <w:rsid w:val="00D77701"/>
    <w:rsid w:val="00D8087A"/>
    <w:rsid w:val="00D8400F"/>
    <w:rsid w:val="00D84F05"/>
    <w:rsid w:val="00D8576D"/>
    <w:rsid w:val="00D8645A"/>
    <w:rsid w:val="00D90D9A"/>
    <w:rsid w:val="00D95E5E"/>
    <w:rsid w:val="00D97123"/>
    <w:rsid w:val="00DA01FC"/>
    <w:rsid w:val="00DA29D8"/>
    <w:rsid w:val="00DA3BA1"/>
    <w:rsid w:val="00DA63C9"/>
    <w:rsid w:val="00DA6FF2"/>
    <w:rsid w:val="00DB18EA"/>
    <w:rsid w:val="00DB498B"/>
    <w:rsid w:val="00DC01FC"/>
    <w:rsid w:val="00DC4001"/>
    <w:rsid w:val="00DC665F"/>
    <w:rsid w:val="00DD1496"/>
    <w:rsid w:val="00DD5EE3"/>
    <w:rsid w:val="00DE009A"/>
    <w:rsid w:val="00DE1047"/>
    <w:rsid w:val="00DE2BED"/>
    <w:rsid w:val="00DE489C"/>
    <w:rsid w:val="00DF06F5"/>
    <w:rsid w:val="00DF0D57"/>
    <w:rsid w:val="00DF10F8"/>
    <w:rsid w:val="00DF47FB"/>
    <w:rsid w:val="00DF4940"/>
    <w:rsid w:val="00DF6756"/>
    <w:rsid w:val="00E02581"/>
    <w:rsid w:val="00E0441C"/>
    <w:rsid w:val="00E05E5D"/>
    <w:rsid w:val="00E12828"/>
    <w:rsid w:val="00E12D83"/>
    <w:rsid w:val="00E1487C"/>
    <w:rsid w:val="00E24FD7"/>
    <w:rsid w:val="00E30A8F"/>
    <w:rsid w:val="00E33E13"/>
    <w:rsid w:val="00E36CD4"/>
    <w:rsid w:val="00E40959"/>
    <w:rsid w:val="00E41D4B"/>
    <w:rsid w:val="00E46C65"/>
    <w:rsid w:val="00E5010F"/>
    <w:rsid w:val="00E50DF6"/>
    <w:rsid w:val="00E60296"/>
    <w:rsid w:val="00E626D2"/>
    <w:rsid w:val="00E62984"/>
    <w:rsid w:val="00E73EB3"/>
    <w:rsid w:val="00E7794B"/>
    <w:rsid w:val="00E86250"/>
    <w:rsid w:val="00E90205"/>
    <w:rsid w:val="00E90B85"/>
    <w:rsid w:val="00E92789"/>
    <w:rsid w:val="00E93DE3"/>
    <w:rsid w:val="00EA008C"/>
    <w:rsid w:val="00EA2A45"/>
    <w:rsid w:val="00EA4E5D"/>
    <w:rsid w:val="00EA6C17"/>
    <w:rsid w:val="00EB01FB"/>
    <w:rsid w:val="00EB41A0"/>
    <w:rsid w:val="00EB4C96"/>
    <w:rsid w:val="00EB50C9"/>
    <w:rsid w:val="00EB70E3"/>
    <w:rsid w:val="00EB75BD"/>
    <w:rsid w:val="00EC50E6"/>
    <w:rsid w:val="00EC5C13"/>
    <w:rsid w:val="00ED02FD"/>
    <w:rsid w:val="00ED05F0"/>
    <w:rsid w:val="00ED0FA2"/>
    <w:rsid w:val="00ED4308"/>
    <w:rsid w:val="00ED7735"/>
    <w:rsid w:val="00EE0CBA"/>
    <w:rsid w:val="00EE4368"/>
    <w:rsid w:val="00EE6538"/>
    <w:rsid w:val="00EF0B9A"/>
    <w:rsid w:val="00EF2967"/>
    <w:rsid w:val="00EF30D4"/>
    <w:rsid w:val="00EF4209"/>
    <w:rsid w:val="00EF5771"/>
    <w:rsid w:val="00EF7FF8"/>
    <w:rsid w:val="00F051B8"/>
    <w:rsid w:val="00F06764"/>
    <w:rsid w:val="00F14EDC"/>
    <w:rsid w:val="00F161E6"/>
    <w:rsid w:val="00F170FA"/>
    <w:rsid w:val="00F1734B"/>
    <w:rsid w:val="00F1742C"/>
    <w:rsid w:val="00F25E26"/>
    <w:rsid w:val="00F2658D"/>
    <w:rsid w:val="00F300E2"/>
    <w:rsid w:val="00F31041"/>
    <w:rsid w:val="00F31A1D"/>
    <w:rsid w:val="00F3567D"/>
    <w:rsid w:val="00F3707A"/>
    <w:rsid w:val="00F41C79"/>
    <w:rsid w:val="00F42588"/>
    <w:rsid w:val="00F51F5D"/>
    <w:rsid w:val="00F52229"/>
    <w:rsid w:val="00F52441"/>
    <w:rsid w:val="00F527B4"/>
    <w:rsid w:val="00F629B8"/>
    <w:rsid w:val="00F62F14"/>
    <w:rsid w:val="00F655FE"/>
    <w:rsid w:val="00F65EA4"/>
    <w:rsid w:val="00F662CB"/>
    <w:rsid w:val="00F66796"/>
    <w:rsid w:val="00F720C5"/>
    <w:rsid w:val="00F73C35"/>
    <w:rsid w:val="00F75AF1"/>
    <w:rsid w:val="00F75EE0"/>
    <w:rsid w:val="00F82205"/>
    <w:rsid w:val="00F8493E"/>
    <w:rsid w:val="00F851F1"/>
    <w:rsid w:val="00F9355E"/>
    <w:rsid w:val="00F97AB3"/>
    <w:rsid w:val="00FA206C"/>
    <w:rsid w:val="00FA433D"/>
    <w:rsid w:val="00FB24B7"/>
    <w:rsid w:val="00FC1FBC"/>
    <w:rsid w:val="00FC4700"/>
    <w:rsid w:val="00FD3D9B"/>
    <w:rsid w:val="00FD524E"/>
    <w:rsid w:val="00FD7117"/>
    <w:rsid w:val="00FE6397"/>
    <w:rsid w:val="00FE64F9"/>
    <w:rsid w:val="00FE78BC"/>
    <w:rsid w:val="00FF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D52989"/>
  <w15:chartTrackingRefBased/>
  <w15:docId w15:val="{FF3CDF0B-923E-254F-9CCD-D17D39660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6397"/>
    <w:pPr>
      <w:spacing w:after="200" w:line="276" w:lineRule="auto"/>
      <w:jc w:val="both"/>
    </w:pPr>
    <w:rPr>
      <w:rFonts w:eastAsiaTheme="minorEastAs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0D9A"/>
    <w:pPr>
      <w:tabs>
        <w:tab w:val="center" w:pos="4536"/>
        <w:tab w:val="right" w:pos="9072"/>
      </w:tabs>
      <w:spacing w:after="0" w:line="240" w:lineRule="auto"/>
      <w:jc w:val="left"/>
    </w:pPr>
    <w:rPr>
      <w:rFonts w:eastAsiaTheme="minorHAns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D90D9A"/>
  </w:style>
  <w:style w:type="paragraph" w:styleId="Zpat">
    <w:name w:val="footer"/>
    <w:basedOn w:val="Normln"/>
    <w:link w:val="ZpatChar"/>
    <w:uiPriority w:val="99"/>
    <w:unhideWhenUsed/>
    <w:rsid w:val="00D90D9A"/>
    <w:pPr>
      <w:tabs>
        <w:tab w:val="center" w:pos="4536"/>
        <w:tab w:val="right" w:pos="9072"/>
      </w:tabs>
      <w:spacing w:after="0" w:line="240" w:lineRule="auto"/>
      <w:jc w:val="left"/>
    </w:pPr>
    <w:rPr>
      <w:rFonts w:eastAsiaTheme="minorHAns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D90D9A"/>
  </w:style>
  <w:style w:type="character" w:styleId="Hypertextovodkaz">
    <w:name w:val="Hyperlink"/>
    <w:basedOn w:val="Standardnpsmoodstavce"/>
    <w:uiPriority w:val="99"/>
    <w:unhideWhenUsed/>
    <w:rsid w:val="00B45EC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45ECB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CA06CF"/>
    <w:rPr>
      <w:rFonts w:eastAsiaTheme="minorEastAsia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2C1F65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0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0987"/>
    <w:rPr>
      <w:rFonts w:ascii="Segoe UI" w:eastAsiaTheme="minorEastAsia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F76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F763B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F763B"/>
    <w:rPr>
      <w:rFonts w:eastAsiaTheme="minorEastAsi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76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763B"/>
    <w:rPr>
      <w:rFonts w:eastAsiaTheme="minorEastAsia"/>
      <w:b/>
      <w:bCs/>
      <w:sz w:val="20"/>
      <w:szCs w:val="20"/>
    </w:rPr>
  </w:style>
  <w:style w:type="character" w:customStyle="1" w:styleId="apple-converted-space">
    <w:name w:val="apple-converted-space"/>
    <w:basedOn w:val="Standardnpsmoodstavce"/>
    <w:rsid w:val="001A0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6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amila.zitnakova@crestcom.cz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bcentrum.cz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krcakzije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ristyna.Samkova@Passerinvest.cz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brumlovka.cz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asserinvest.cz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259DBD5BFD70458D4F32D577691991" ma:contentTypeVersion="15" ma:contentTypeDescription="Vytvoří nový dokument" ma:contentTypeScope="" ma:versionID="73615eaf32a54359c8aceb46b6aad986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6ca641cb97f4cb79c7e1215453f7bbf5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D9AC74-CDA8-40AE-BDC1-D2AAFF77D1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61452A-4CDF-4F22-B16C-A43065171755}">
  <ds:schemaRefs>
    <ds:schemaRef ds:uri="http://schemas.microsoft.com/office/2006/metadata/properties"/>
    <ds:schemaRef ds:uri="676dfd10-9eb5-4249-938c-87f97f8f4618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6f6b2ab8-9abd-4745-83ea-f28354fb4a84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B54765A-B8FB-44B0-9E50-E3B7237618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4EE203-122E-4FD8-AF05-5335E8E4E4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813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Hruška</dc:creator>
  <cp:keywords/>
  <dc:description/>
  <cp:lastModifiedBy>Dokumenty Crestcom</cp:lastModifiedBy>
  <cp:revision>3</cp:revision>
  <cp:lastPrinted>2022-06-03T09:07:00Z</cp:lastPrinted>
  <dcterms:created xsi:type="dcterms:W3CDTF">2023-01-11T11:18:00Z</dcterms:created>
  <dcterms:modified xsi:type="dcterms:W3CDTF">2023-01-11T11:41:00Z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0x01010022259DBD5BFD70458D4F32D577691991</vt:lpwstr>
  </property>
</Properties>
</file>