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9067" w14:textId="08CF86CB" w:rsidR="00C418D6" w:rsidRPr="007C462D" w:rsidRDefault="00E27FAD" w:rsidP="00E27FAD">
      <w:pPr>
        <w:rPr>
          <w:rFonts w:ascii="Arial Black" w:hAnsi="Arial Black"/>
          <w:color w:val="E9041E"/>
          <w:sz w:val="50"/>
          <w:szCs w:val="50"/>
        </w:rPr>
      </w:pPr>
      <w:r w:rsidRPr="00E27FAD">
        <w:rPr>
          <w:rFonts w:ascii="Arial Black" w:hAnsi="Arial Black"/>
          <w:color w:val="E9041E"/>
          <w:sz w:val="50"/>
          <w:szCs w:val="50"/>
        </w:rPr>
        <w:t>30 let od spuštění prvního bankomatu KB</w:t>
      </w:r>
      <w:r w:rsidR="00E72D54">
        <w:rPr>
          <w:rFonts w:ascii="Arial Black" w:hAnsi="Arial Black"/>
          <w:color w:val="E9041E"/>
          <w:sz w:val="50"/>
          <w:szCs w:val="50"/>
        </w:rPr>
        <w:t xml:space="preserve"> </w:t>
      </w:r>
    </w:p>
    <w:p w14:paraId="0F4EFECC" w14:textId="0523F6E1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A3313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E27FAD">
        <w:rPr>
          <w:rFonts w:ascii="Calibri" w:hAnsi="Calibri" w:cs="Calibri"/>
          <w:sz w:val="30"/>
          <w:szCs w:val="30"/>
        </w:rPr>
        <w:t>18</w:t>
      </w:r>
      <w:r>
        <w:rPr>
          <w:rFonts w:ascii="Calibri" w:hAnsi="Calibri" w:cs="Calibri"/>
          <w:sz w:val="30"/>
          <w:szCs w:val="30"/>
        </w:rPr>
        <w:t>.</w:t>
      </w:r>
      <w:r w:rsidR="00745119">
        <w:rPr>
          <w:rFonts w:ascii="Calibri" w:hAnsi="Calibri" w:cs="Calibri"/>
          <w:sz w:val="30"/>
          <w:szCs w:val="30"/>
        </w:rPr>
        <w:t xml:space="preserve"> </w:t>
      </w:r>
      <w:r w:rsidR="00E27FAD">
        <w:rPr>
          <w:rFonts w:ascii="Calibri" w:hAnsi="Calibri" w:cs="Calibri"/>
          <w:sz w:val="30"/>
          <w:szCs w:val="30"/>
        </w:rPr>
        <w:t>2</w:t>
      </w:r>
      <w:r>
        <w:rPr>
          <w:rFonts w:ascii="Calibri" w:hAnsi="Calibri" w:cs="Calibri"/>
          <w:sz w:val="30"/>
          <w:szCs w:val="30"/>
        </w:rPr>
        <w:t>.</w:t>
      </w:r>
      <w:r w:rsidR="00745119">
        <w:rPr>
          <w:rFonts w:ascii="Calibri" w:hAnsi="Calibri" w:cs="Calibri"/>
          <w:sz w:val="30"/>
          <w:szCs w:val="30"/>
        </w:rPr>
        <w:t xml:space="preserve"> 202</w:t>
      </w:r>
      <w:r w:rsidR="00887AE7">
        <w:rPr>
          <w:rFonts w:ascii="Calibri" w:hAnsi="Calibri" w:cs="Calibri"/>
          <w:sz w:val="30"/>
          <w:szCs w:val="30"/>
        </w:rPr>
        <w:t>2</w:t>
      </w:r>
    </w:p>
    <w:p w14:paraId="2CF4958D" w14:textId="273A1D22" w:rsidR="00DF2CFF" w:rsidRPr="00F1013F" w:rsidRDefault="00E27FAD" w:rsidP="00F1013F">
      <w:pPr>
        <w:spacing w:after="0" w:line="276" w:lineRule="auto"/>
        <w:jc w:val="both"/>
        <w:rPr>
          <w:rFonts w:cstheme="minorHAnsi"/>
          <w:b/>
          <w:bCs/>
        </w:rPr>
      </w:pPr>
      <w:bookmarkStart w:id="0" w:name="_Hlk96026801"/>
      <w:r w:rsidRPr="00F1013F">
        <w:rPr>
          <w:rFonts w:cstheme="minorHAnsi"/>
          <w:b/>
          <w:bCs/>
        </w:rPr>
        <w:t>V sobotu 19. února 2022 oslaví</w:t>
      </w:r>
      <w:r w:rsidR="002D67A1" w:rsidRPr="00F1013F">
        <w:rPr>
          <w:rFonts w:cstheme="minorHAnsi"/>
          <w:b/>
          <w:bCs/>
        </w:rPr>
        <w:t xml:space="preserve"> Komerční banka</w:t>
      </w:r>
      <w:r w:rsidRPr="00F1013F">
        <w:rPr>
          <w:rFonts w:cstheme="minorHAnsi"/>
          <w:b/>
          <w:bCs/>
        </w:rPr>
        <w:t xml:space="preserve"> 30 let</w:t>
      </w:r>
      <w:r w:rsidR="002D67A1" w:rsidRPr="00F1013F">
        <w:rPr>
          <w:rFonts w:cstheme="minorHAnsi"/>
          <w:b/>
          <w:bCs/>
        </w:rPr>
        <w:t xml:space="preserve"> od zahájení</w:t>
      </w:r>
      <w:r w:rsidRPr="00F1013F">
        <w:rPr>
          <w:rFonts w:cstheme="minorHAnsi"/>
          <w:b/>
          <w:bCs/>
        </w:rPr>
        <w:t xml:space="preserve"> provozu své bankomatové sítě. </w:t>
      </w:r>
      <w:bookmarkStart w:id="1" w:name="_Hlk95993787"/>
      <w:bookmarkStart w:id="2" w:name="_Hlk95993824"/>
      <w:r w:rsidRPr="00F1013F">
        <w:rPr>
          <w:rFonts w:cstheme="minorHAnsi"/>
          <w:b/>
          <w:bCs/>
        </w:rPr>
        <w:t>KB</w:t>
      </w:r>
      <w:r w:rsidR="007D5D42">
        <w:rPr>
          <w:rFonts w:cstheme="minorHAnsi"/>
          <w:b/>
          <w:bCs/>
        </w:rPr>
        <w:t xml:space="preserve"> se tím </w:t>
      </w:r>
      <w:r w:rsidRPr="00F1013F">
        <w:rPr>
          <w:rFonts w:cstheme="minorHAnsi"/>
          <w:b/>
          <w:bCs/>
        </w:rPr>
        <w:t xml:space="preserve">ve spolupráci se společností ISC MUZO </w:t>
      </w:r>
      <w:bookmarkEnd w:id="1"/>
      <w:r w:rsidR="002D67A1" w:rsidRPr="00F1013F">
        <w:rPr>
          <w:rFonts w:cstheme="minorHAnsi"/>
          <w:b/>
          <w:bCs/>
        </w:rPr>
        <w:t>stala první bankou</w:t>
      </w:r>
      <w:r w:rsidRPr="00F1013F">
        <w:rPr>
          <w:rFonts w:cstheme="minorHAnsi"/>
          <w:b/>
          <w:bCs/>
        </w:rPr>
        <w:t xml:space="preserve"> ve střední a východní Evropě</w:t>
      </w:r>
      <w:r w:rsidR="002D67A1" w:rsidRPr="00F1013F">
        <w:rPr>
          <w:rFonts w:cstheme="minorHAnsi"/>
          <w:b/>
          <w:bCs/>
        </w:rPr>
        <w:t>, která spustila</w:t>
      </w:r>
      <w:r w:rsidRPr="00F1013F">
        <w:rPr>
          <w:rFonts w:cstheme="minorHAnsi"/>
          <w:b/>
          <w:bCs/>
        </w:rPr>
        <w:t xml:space="preserve"> provoz bankomatů </w:t>
      </w:r>
      <w:bookmarkEnd w:id="2"/>
      <w:r w:rsidRPr="00F1013F">
        <w:rPr>
          <w:rFonts w:cstheme="minorHAnsi"/>
          <w:b/>
          <w:bCs/>
        </w:rPr>
        <w:t>s přímým on-line napojením na mezinárodní síť EuroCard/MasterCard/Cirrus.</w:t>
      </w:r>
    </w:p>
    <w:p w14:paraId="3E6AE352" w14:textId="259F93D0" w:rsidR="00BA0537" w:rsidRPr="00F1013F" w:rsidRDefault="00BA0537" w:rsidP="00F1013F">
      <w:pPr>
        <w:spacing w:after="0" w:line="276" w:lineRule="auto"/>
        <w:rPr>
          <w:rFonts w:cstheme="minorHAnsi"/>
          <w:b/>
          <w:bCs/>
        </w:rPr>
      </w:pPr>
    </w:p>
    <w:p w14:paraId="75F64FED" w14:textId="74956430" w:rsidR="00BA0537" w:rsidRPr="00DA5922" w:rsidRDefault="007B43ED" w:rsidP="00F1013F">
      <w:pPr>
        <w:spacing w:after="0" w:line="276" w:lineRule="auto"/>
        <w:jc w:val="both"/>
      </w:pPr>
      <w:r w:rsidRPr="00F1013F">
        <w:rPr>
          <w:rFonts w:cstheme="minorHAnsi"/>
          <w:i/>
          <w:iCs/>
        </w:rPr>
        <w:t>„</w:t>
      </w:r>
      <w:r w:rsidR="00BA0537" w:rsidRPr="00A260F6">
        <w:rPr>
          <w:rFonts w:cstheme="minorHAnsi"/>
          <w:i/>
          <w:iCs/>
        </w:rPr>
        <w:t xml:space="preserve">V dnešní době </w:t>
      </w:r>
      <w:r w:rsidR="002C461F" w:rsidRPr="00A260F6">
        <w:rPr>
          <w:rFonts w:cstheme="minorHAnsi"/>
          <w:i/>
          <w:iCs/>
        </w:rPr>
        <w:t>považujeme bankomaty za naprostou samozřejmost</w:t>
      </w:r>
      <w:bookmarkEnd w:id="0"/>
      <w:r w:rsidR="002C461F" w:rsidRPr="00A260F6">
        <w:rPr>
          <w:rFonts w:cstheme="minorHAnsi"/>
          <w:i/>
          <w:iCs/>
        </w:rPr>
        <w:t xml:space="preserve">. </w:t>
      </w:r>
      <w:r w:rsidR="00BA2A74" w:rsidRPr="00A260F6">
        <w:rPr>
          <w:rFonts w:cstheme="minorHAnsi"/>
          <w:i/>
          <w:iCs/>
        </w:rPr>
        <w:t>Před třiceti lety ale byla možnost vybrat si peníze jinde než na pokladní přepážce</w:t>
      </w:r>
      <w:r w:rsidR="00A260F6" w:rsidRPr="00A260F6">
        <w:rPr>
          <w:rFonts w:cstheme="minorHAnsi"/>
          <w:i/>
          <w:iCs/>
        </w:rPr>
        <w:t>,</w:t>
      </w:r>
      <w:r w:rsidR="00BA2A74" w:rsidRPr="00A260F6">
        <w:rPr>
          <w:rFonts w:cstheme="minorHAnsi"/>
          <w:i/>
          <w:iCs/>
        </w:rPr>
        <w:t xml:space="preserve"> </w:t>
      </w:r>
      <w:r w:rsidR="002C461F" w:rsidRPr="00A260F6">
        <w:rPr>
          <w:rFonts w:cstheme="minorHAnsi"/>
          <w:i/>
          <w:iCs/>
        </w:rPr>
        <w:t>obrovský</w:t>
      </w:r>
      <w:r w:rsidR="00BA2A74" w:rsidRPr="00A260F6">
        <w:rPr>
          <w:rFonts w:cstheme="minorHAnsi"/>
          <w:i/>
          <w:iCs/>
        </w:rPr>
        <w:t>m</w:t>
      </w:r>
      <w:r w:rsidR="002C461F" w:rsidRPr="00A260F6">
        <w:rPr>
          <w:rFonts w:cstheme="minorHAnsi"/>
          <w:i/>
          <w:iCs/>
        </w:rPr>
        <w:t xml:space="preserve"> krok</w:t>
      </w:r>
      <w:r w:rsidR="00BA2A74" w:rsidRPr="00A260F6">
        <w:rPr>
          <w:rFonts w:cstheme="minorHAnsi"/>
          <w:i/>
          <w:iCs/>
        </w:rPr>
        <w:t>em</w:t>
      </w:r>
      <w:r w:rsidR="002C461F" w:rsidRPr="00A260F6">
        <w:rPr>
          <w:rFonts w:cstheme="minorHAnsi"/>
          <w:i/>
          <w:iCs/>
        </w:rPr>
        <w:t xml:space="preserve"> vpřed.</w:t>
      </w:r>
      <w:r w:rsidR="00D037A9" w:rsidRPr="00A260F6">
        <w:rPr>
          <w:rFonts w:cstheme="minorHAnsi"/>
          <w:i/>
          <w:iCs/>
        </w:rPr>
        <w:t xml:space="preserve"> </w:t>
      </w:r>
      <w:r w:rsidR="00DA5922" w:rsidRPr="00A260F6">
        <w:rPr>
          <w:i/>
          <w:iCs/>
        </w:rPr>
        <w:t xml:space="preserve">Od té doby jsme ušli </w:t>
      </w:r>
      <w:r w:rsidR="005C59AE">
        <w:rPr>
          <w:i/>
          <w:iCs/>
        </w:rPr>
        <w:t>další velký</w:t>
      </w:r>
      <w:r w:rsidR="00A260F6">
        <w:rPr>
          <w:i/>
          <w:iCs/>
        </w:rPr>
        <w:t xml:space="preserve"> </w:t>
      </w:r>
      <w:r w:rsidR="00DA5922" w:rsidRPr="00A260F6">
        <w:rPr>
          <w:i/>
          <w:iCs/>
        </w:rPr>
        <w:t xml:space="preserve">kus cesty a </w:t>
      </w:r>
      <w:r w:rsidR="00B67507" w:rsidRPr="00A260F6">
        <w:rPr>
          <w:i/>
          <w:iCs/>
        </w:rPr>
        <w:t xml:space="preserve">jen </w:t>
      </w:r>
      <w:r w:rsidR="00DA5922" w:rsidRPr="00A260F6">
        <w:rPr>
          <w:i/>
          <w:iCs/>
        </w:rPr>
        <w:t>loni se</w:t>
      </w:r>
      <w:r w:rsidR="00D250C3" w:rsidRPr="00A260F6">
        <w:rPr>
          <w:i/>
          <w:iCs/>
        </w:rPr>
        <w:t xml:space="preserve"> </w:t>
      </w:r>
      <w:r w:rsidR="00DA5922" w:rsidRPr="00A260F6">
        <w:rPr>
          <w:i/>
          <w:iCs/>
        </w:rPr>
        <w:t>prostřednictvím bankomatů</w:t>
      </w:r>
      <w:r w:rsidR="00FE320D" w:rsidRPr="00A260F6">
        <w:rPr>
          <w:i/>
          <w:iCs/>
        </w:rPr>
        <w:t xml:space="preserve"> KB uskutečnilo téměř 24 milionů hotovostních transakcí</w:t>
      </w:r>
      <w:r w:rsidR="00DA5922" w:rsidRPr="00A260F6">
        <w:rPr>
          <w:i/>
          <w:iCs/>
        </w:rPr>
        <w:t>. Vkládání peněz, bezkontaktn</w:t>
      </w:r>
      <w:r w:rsidR="00FE320D" w:rsidRPr="00A260F6">
        <w:rPr>
          <w:i/>
          <w:iCs/>
        </w:rPr>
        <w:t>í a</w:t>
      </w:r>
      <w:r w:rsidR="00DA5922" w:rsidRPr="00A260F6">
        <w:rPr>
          <w:i/>
          <w:iCs/>
        </w:rPr>
        <w:t xml:space="preserve"> recyklační technologie, nižší spotřeba energií, to jsou neopomenutelné, moderní, a především udržitelné inovace</w:t>
      </w:r>
      <w:r w:rsidR="00A260F6">
        <w:rPr>
          <w:i/>
          <w:iCs/>
        </w:rPr>
        <w:t>, které nabízíme</w:t>
      </w:r>
      <w:r w:rsidR="00DA5922" w:rsidRPr="00A260F6">
        <w:rPr>
          <w:i/>
          <w:iCs/>
        </w:rPr>
        <w:t xml:space="preserve">. </w:t>
      </w:r>
      <w:r w:rsidR="00821CB9" w:rsidRPr="00A260F6">
        <w:rPr>
          <w:i/>
          <w:iCs/>
        </w:rPr>
        <w:t>A p</w:t>
      </w:r>
      <w:r w:rsidR="00FE320D" w:rsidRPr="00A260F6">
        <w:rPr>
          <w:i/>
          <w:iCs/>
        </w:rPr>
        <w:t>okud</w:t>
      </w:r>
      <w:r w:rsidR="00DA5922" w:rsidRPr="00A260F6">
        <w:rPr>
          <w:i/>
          <w:iCs/>
        </w:rPr>
        <w:t xml:space="preserve"> </w:t>
      </w:r>
      <w:r w:rsidR="00D250C3" w:rsidRPr="00A260F6">
        <w:rPr>
          <w:i/>
          <w:iCs/>
        </w:rPr>
        <w:t>během víkendu</w:t>
      </w:r>
      <w:r w:rsidR="00DA5922" w:rsidRPr="00A260F6">
        <w:rPr>
          <w:i/>
          <w:iCs/>
        </w:rPr>
        <w:t xml:space="preserve"> vyrazíte autem na výlet, nezapomeňte se stavit u jednoho z našich drive-up bankomatů,“</w:t>
      </w:r>
      <w:r w:rsidR="00DA5922">
        <w:t xml:space="preserve"> </w:t>
      </w:r>
      <w:r w:rsidR="00D250C3">
        <w:t>říká</w:t>
      </w:r>
      <w:r w:rsidRPr="00F1013F">
        <w:rPr>
          <w:rFonts w:cstheme="minorHAnsi"/>
        </w:rPr>
        <w:t xml:space="preserve"> </w:t>
      </w:r>
      <w:r w:rsidR="00BA0537" w:rsidRPr="00F1013F">
        <w:rPr>
          <w:rFonts w:cstheme="minorHAnsi"/>
        </w:rPr>
        <w:t>Jitka Haubová, členka představenstva</w:t>
      </w:r>
      <w:r w:rsidR="00F1013F" w:rsidRPr="00F1013F">
        <w:rPr>
          <w:rFonts w:cstheme="minorHAnsi"/>
        </w:rPr>
        <w:t xml:space="preserve"> KB odpovědná za provoz.</w:t>
      </w:r>
      <w:r w:rsidR="00BA0537" w:rsidRPr="00F1013F">
        <w:rPr>
          <w:rFonts w:cstheme="minorHAnsi"/>
        </w:rPr>
        <w:t xml:space="preserve"> </w:t>
      </w:r>
    </w:p>
    <w:p w14:paraId="14A129D6" w14:textId="5B646363" w:rsidR="002D67A1" w:rsidRPr="00F1013F" w:rsidRDefault="00A1672B" w:rsidP="00F1013F">
      <w:pPr>
        <w:pStyle w:val="Prosttext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F1013F">
        <w:rPr>
          <w:rStyle w:val="normaltextrun"/>
          <w:rFonts w:asciiTheme="minorHAnsi" w:hAnsiTheme="minorHAnsi" w:cstheme="minorHAnsi"/>
          <w:color w:val="FF0000"/>
        </w:rPr>
        <w:br/>
      </w:r>
      <w:r w:rsidR="00D037A9">
        <w:rPr>
          <w:rFonts w:asciiTheme="minorHAnsi" w:eastAsia="Times New Roman" w:hAnsiTheme="minorHAnsi" w:cstheme="minorHAnsi"/>
        </w:rPr>
        <w:t xml:space="preserve">Mezi roky </w:t>
      </w:r>
      <w:r w:rsidR="002D67A1" w:rsidRPr="00F1013F">
        <w:rPr>
          <w:rFonts w:asciiTheme="minorHAnsi" w:eastAsia="Times New Roman" w:hAnsiTheme="minorHAnsi" w:cstheme="minorHAnsi"/>
        </w:rPr>
        <w:t>2000-2010 došlo k velkému rozmachu v počtu přístrojů</w:t>
      </w:r>
      <w:r w:rsidR="009221FF">
        <w:rPr>
          <w:rFonts w:asciiTheme="minorHAnsi" w:eastAsia="Times New Roman" w:hAnsiTheme="minorHAnsi" w:cstheme="minorHAnsi"/>
        </w:rPr>
        <w:t xml:space="preserve"> a</w:t>
      </w:r>
      <w:r w:rsidR="002D67A1" w:rsidRPr="00F1013F">
        <w:rPr>
          <w:rFonts w:asciiTheme="minorHAnsi" w:eastAsia="Times New Roman" w:hAnsiTheme="minorHAnsi" w:cstheme="minorHAnsi"/>
        </w:rPr>
        <w:t xml:space="preserve"> na konci desetiletí KB disponovala již 677 přístroji, což představovalo 18% podíl z celkového počtu přístrojů v ČR.</w:t>
      </w:r>
      <w:r w:rsidR="00F1013F">
        <w:rPr>
          <w:rFonts w:asciiTheme="minorHAnsi" w:eastAsia="Times New Roman" w:hAnsiTheme="minorHAnsi" w:cstheme="minorHAnsi"/>
        </w:rPr>
        <w:t xml:space="preserve"> </w:t>
      </w:r>
      <w:r w:rsidR="002D67A1" w:rsidRPr="00F1013F">
        <w:rPr>
          <w:rFonts w:asciiTheme="minorHAnsi" w:eastAsia="Times New Roman" w:hAnsiTheme="minorHAnsi" w:cstheme="minorHAnsi"/>
        </w:rPr>
        <w:t xml:space="preserve">V roce 2012 </w:t>
      </w:r>
      <w:r w:rsidR="00A260F6">
        <w:rPr>
          <w:rFonts w:asciiTheme="minorHAnsi" w:eastAsia="Times New Roman" w:hAnsiTheme="minorHAnsi" w:cstheme="minorHAnsi"/>
        </w:rPr>
        <w:t xml:space="preserve">pak </w:t>
      </w:r>
      <w:r w:rsidR="002D67A1" w:rsidRPr="00F1013F">
        <w:rPr>
          <w:rFonts w:asciiTheme="minorHAnsi" w:eastAsia="Times New Roman" w:hAnsiTheme="minorHAnsi" w:cstheme="minorHAnsi"/>
        </w:rPr>
        <w:t>uvedla KB do provozu prvních 10 vkladových bankomatů</w:t>
      </w:r>
      <w:r w:rsidR="00A260F6">
        <w:rPr>
          <w:rFonts w:asciiTheme="minorHAnsi" w:eastAsia="Times New Roman" w:hAnsiTheme="minorHAnsi" w:cstheme="minorHAnsi"/>
        </w:rPr>
        <w:t>, když v</w:t>
      </w:r>
      <w:r w:rsidR="002D67A1" w:rsidRPr="00F1013F">
        <w:rPr>
          <w:rFonts w:asciiTheme="minorHAnsi" w:eastAsia="Times New Roman" w:hAnsiTheme="minorHAnsi" w:cstheme="minorHAnsi"/>
        </w:rPr>
        <w:t xml:space="preserve">ůbec první vkladový bankomat KB byl spuštěn 3. září 2012 v budově na Václavském náměstí. Od tohoto dne jejich počet stále roste a </w:t>
      </w:r>
      <w:bookmarkStart w:id="3" w:name="_Hlk95993332"/>
      <w:r w:rsidR="002D67A1" w:rsidRPr="00F1013F">
        <w:rPr>
          <w:rFonts w:asciiTheme="minorHAnsi" w:eastAsia="Times New Roman" w:hAnsiTheme="minorHAnsi" w:cstheme="minorHAnsi"/>
        </w:rPr>
        <w:t xml:space="preserve">cílem KB je mít (až na </w:t>
      </w:r>
      <w:r w:rsidR="00A260F6">
        <w:rPr>
          <w:rFonts w:asciiTheme="minorHAnsi" w:eastAsia="Times New Roman" w:hAnsiTheme="minorHAnsi" w:cstheme="minorHAnsi"/>
        </w:rPr>
        <w:t>několik</w:t>
      </w:r>
      <w:r w:rsidR="002D67A1" w:rsidRPr="00F1013F">
        <w:rPr>
          <w:rFonts w:asciiTheme="minorHAnsi" w:eastAsia="Times New Roman" w:hAnsiTheme="minorHAnsi" w:cstheme="minorHAnsi"/>
        </w:rPr>
        <w:t xml:space="preserve"> výjim</w:t>
      </w:r>
      <w:r w:rsidR="00A260F6">
        <w:rPr>
          <w:rFonts w:asciiTheme="minorHAnsi" w:eastAsia="Times New Roman" w:hAnsiTheme="minorHAnsi" w:cstheme="minorHAnsi"/>
        </w:rPr>
        <w:t>e</w:t>
      </w:r>
      <w:r w:rsidR="002D67A1" w:rsidRPr="00F1013F">
        <w:rPr>
          <w:rFonts w:asciiTheme="minorHAnsi" w:eastAsia="Times New Roman" w:hAnsiTheme="minorHAnsi" w:cstheme="minorHAnsi"/>
        </w:rPr>
        <w:t>k) všechny bankomaty vybavené vkladovou funkcí.</w:t>
      </w:r>
      <w:bookmarkEnd w:id="3"/>
    </w:p>
    <w:p w14:paraId="0806FC5C" w14:textId="77777777" w:rsidR="002D67A1" w:rsidRPr="00F1013F" w:rsidRDefault="002D67A1" w:rsidP="00F1013F">
      <w:pPr>
        <w:pStyle w:val="Prosttext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</w:p>
    <w:p w14:paraId="05CEB097" w14:textId="5809BDD0" w:rsidR="002D67A1" w:rsidRPr="00F1013F" w:rsidRDefault="00014298" w:rsidP="00F1013F">
      <w:pPr>
        <w:pStyle w:val="Prosttext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1013F">
        <w:rPr>
          <w:rFonts w:asciiTheme="minorHAnsi" w:eastAsia="Times New Roman" w:hAnsiTheme="minorHAnsi" w:cstheme="minorHAnsi"/>
        </w:rPr>
        <w:t>D</w:t>
      </w:r>
      <w:r w:rsidR="002D67A1" w:rsidRPr="00F1013F">
        <w:rPr>
          <w:rFonts w:asciiTheme="minorHAnsi" w:eastAsia="Times New Roman" w:hAnsiTheme="minorHAnsi" w:cstheme="minorHAnsi"/>
        </w:rPr>
        <w:t>alší milník ve vývoji bankomatové sítě KB v podobě tzv. drive-up bankomatu</w:t>
      </w:r>
      <w:r w:rsidRPr="00F1013F">
        <w:rPr>
          <w:rFonts w:asciiTheme="minorHAnsi" w:eastAsia="Times New Roman" w:hAnsiTheme="minorHAnsi" w:cstheme="minorHAnsi"/>
        </w:rPr>
        <w:t xml:space="preserve"> se udál v roce 2018</w:t>
      </w:r>
      <w:r w:rsidR="002D67A1" w:rsidRPr="00F1013F">
        <w:rPr>
          <w:rFonts w:asciiTheme="minorHAnsi" w:eastAsia="Times New Roman" w:hAnsiTheme="minorHAnsi" w:cstheme="minorHAnsi"/>
        </w:rPr>
        <w:t xml:space="preserve">. </w:t>
      </w:r>
      <w:r w:rsidR="007E1E7C">
        <w:rPr>
          <w:rFonts w:asciiTheme="minorHAnsi" w:eastAsia="Times New Roman" w:hAnsiTheme="minorHAnsi" w:cstheme="minorHAnsi"/>
        </w:rPr>
        <w:t xml:space="preserve">Tento typ bankomatů, </w:t>
      </w:r>
      <w:r w:rsidR="007E1E7C" w:rsidRPr="00F1013F">
        <w:rPr>
          <w:rFonts w:asciiTheme="minorHAnsi" w:eastAsia="Times New Roman" w:hAnsiTheme="minorHAnsi" w:cstheme="minorHAnsi"/>
        </w:rPr>
        <w:t>který umožňuje vybírat nebo vkládat hotovost z pohodlí auta</w:t>
      </w:r>
      <w:r w:rsidR="007E1E7C">
        <w:rPr>
          <w:rFonts w:asciiTheme="minorHAnsi" w:eastAsia="Times New Roman" w:hAnsiTheme="minorHAnsi" w:cstheme="minorHAnsi"/>
        </w:rPr>
        <w:t>, provozujeme j</w:t>
      </w:r>
      <w:r w:rsidR="002D67A1" w:rsidRPr="00F1013F">
        <w:rPr>
          <w:rFonts w:asciiTheme="minorHAnsi" w:eastAsia="Times New Roman" w:hAnsiTheme="minorHAnsi" w:cstheme="minorHAnsi"/>
        </w:rPr>
        <w:t>ako jediná banka v ČR. V současné době jsou klientům k dispozici na pěti čerpacích stanicích Benzina v Praze, Hradci Králové, Ostravě, Brně a Plzni.</w:t>
      </w:r>
    </w:p>
    <w:p w14:paraId="40F72037" w14:textId="77777777" w:rsidR="002D67A1" w:rsidRPr="00F1013F" w:rsidRDefault="002D67A1" w:rsidP="00F1013F">
      <w:pPr>
        <w:pStyle w:val="Prosttext"/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65594D05" w14:textId="4540FF44" w:rsidR="002D67A1" w:rsidRPr="00F1013F" w:rsidRDefault="00C1272F" w:rsidP="00F1013F">
      <w:pPr>
        <w:pStyle w:val="Prosttext"/>
        <w:spacing w:line="276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 dvanáct měsíců později</w:t>
      </w:r>
      <w:r w:rsidR="002D67A1" w:rsidRPr="00F1013F">
        <w:rPr>
          <w:rFonts w:asciiTheme="minorHAnsi" w:eastAsia="Times New Roman" w:hAnsiTheme="minorHAnsi" w:cstheme="minorHAnsi"/>
        </w:rPr>
        <w:t xml:space="preserve"> spustila KB </w:t>
      </w:r>
      <w:r w:rsidR="00A260F6" w:rsidRPr="00F1013F">
        <w:rPr>
          <w:rFonts w:asciiTheme="minorHAnsi" w:eastAsia="Times New Roman" w:hAnsiTheme="minorHAnsi" w:cstheme="minorHAnsi"/>
        </w:rPr>
        <w:t xml:space="preserve">na vybraných bankomatech </w:t>
      </w:r>
      <w:r w:rsidR="002D67A1" w:rsidRPr="00F1013F">
        <w:rPr>
          <w:rFonts w:asciiTheme="minorHAnsi" w:eastAsia="Times New Roman" w:hAnsiTheme="minorHAnsi" w:cstheme="minorHAnsi"/>
        </w:rPr>
        <w:t>první bezkontaktní čtečku, díky níž lze vybírat hotovost bezkontaktně nejen platební kartou, ale také prostřednictvím chytrých hodinek a mobilních telefonů s technologií NFC.</w:t>
      </w:r>
    </w:p>
    <w:p w14:paraId="66133A0A" w14:textId="77777777" w:rsidR="002D67A1" w:rsidRPr="00F1013F" w:rsidRDefault="002D67A1" w:rsidP="00F1013F">
      <w:pPr>
        <w:pStyle w:val="Prosttext"/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DECB38D" w14:textId="09A29E20" w:rsidR="002D67A1" w:rsidRPr="00F1013F" w:rsidRDefault="002D67A1" w:rsidP="00F1013F">
      <w:pPr>
        <w:pStyle w:val="Prosttext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1013F">
        <w:rPr>
          <w:rFonts w:asciiTheme="minorHAnsi" w:eastAsia="Times New Roman" w:hAnsiTheme="minorHAnsi" w:cstheme="minorHAnsi"/>
        </w:rPr>
        <w:t xml:space="preserve">V letech 2020 a 2021 do výkonnosti bankomatů KB zasáhla pandemie COVID-19. Pokles </w:t>
      </w:r>
      <w:r w:rsidR="00A260F6">
        <w:rPr>
          <w:rFonts w:asciiTheme="minorHAnsi" w:eastAsia="Times New Roman" w:hAnsiTheme="minorHAnsi" w:cstheme="minorHAnsi"/>
        </w:rPr>
        <w:t>vy</w:t>
      </w:r>
      <w:r w:rsidRPr="00F1013F">
        <w:rPr>
          <w:rFonts w:asciiTheme="minorHAnsi" w:eastAsia="Times New Roman" w:hAnsiTheme="minorHAnsi" w:cstheme="minorHAnsi"/>
        </w:rPr>
        <w:t xml:space="preserve">užívání se projevil především </w:t>
      </w:r>
      <w:r w:rsidR="00A260F6">
        <w:rPr>
          <w:rFonts w:asciiTheme="minorHAnsi" w:eastAsia="Times New Roman" w:hAnsiTheme="minorHAnsi" w:cstheme="minorHAnsi"/>
        </w:rPr>
        <w:t>menší</w:t>
      </w:r>
      <w:r w:rsidRPr="00F1013F">
        <w:rPr>
          <w:rFonts w:asciiTheme="minorHAnsi" w:eastAsia="Times New Roman" w:hAnsiTheme="minorHAnsi" w:cstheme="minorHAnsi"/>
        </w:rPr>
        <w:t xml:space="preserve"> četnost</w:t>
      </w:r>
      <w:r w:rsidR="00A260F6">
        <w:rPr>
          <w:rFonts w:asciiTheme="minorHAnsi" w:eastAsia="Times New Roman" w:hAnsiTheme="minorHAnsi" w:cstheme="minorHAnsi"/>
        </w:rPr>
        <w:t>í</w:t>
      </w:r>
      <w:r w:rsidRPr="00F1013F">
        <w:rPr>
          <w:rFonts w:asciiTheme="minorHAnsi" w:eastAsia="Times New Roman" w:hAnsiTheme="minorHAnsi" w:cstheme="minorHAnsi"/>
        </w:rPr>
        <w:t xml:space="preserve"> výběrů, objem</w:t>
      </w:r>
      <w:r w:rsidR="00A260F6">
        <w:rPr>
          <w:rFonts w:asciiTheme="minorHAnsi" w:eastAsia="Times New Roman" w:hAnsiTheme="minorHAnsi" w:cstheme="minorHAnsi"/>
        </w:rPr>
        <w:t>y zůstaly stejné</w:t>
      </w:r>
      <w:r w:rsidRPr="00F1013F">
        <w:rPr>
          <w:rFonts w:asciiTheme="minorHAnsi" w:eastAsia="Times New Roman" w:hAnsiTheme="minorHAnsi" w:cstheme="minorHAnsi"/>
        </w:rPr>
        <w:t xml:space="preserve">. Z pohledu vkladů se chování klientů na bankomatech zásadně nezměnilo. </w:t>
      </w:r>
    </w:p>
    <w:p w14:paraId="3052D1A7" w14:textId="77777777" w:rsidR="002D67A1" w:rsidRPr="00F1013F" w:rsidRDefault="002D67A1" w:rsidP="00F1013F">
      <w:pPr>
        <w:pStyle w:val="Prosttext"/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6CB0EFED" w14:textId="59278239" w:rsidR="002D67A1" w:rsidRPr="00F1013F" w:rsidRDefault="002D67A1" w:rsidP="00F1013F">
      <w:pPr>
        <w:pStyle w:val="Prosttext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F1013F">
        <w:rPr>
          <w:rFonts w:asciiTheme="minorHAnsi" w:eastAsia="Times New Roman" w:hAnsiTheme="minorHAnsi" w:cstheme="minorHAnsi"/>
        </w:rPr>
        <w:lastRenderedPageBreak/>
        <w:t xml:space="preserve">Prostřednictvím svých bankomatů KB zrealizovala v roce 2021 už 56 % objemu a 93 % počtu všech klientských hotovostních operací (výběry + vklady). </w:t>
      </w:r>
      <w:bookmarkStart w:id="4" w:name="_Hlk95993630"/>
      <w:r w:rsidRPr="00F1013F">
        <w:rPr>
          <w:rFonts w:asciiTheme="minorHAnsi" w:eastAsia="Times New Roman" w:hAnsiTheme="minorHAnsi" w:cstheme="minorHAnsi"/>
        </w:rPr>
        <w:t xml:space="preserve">Na konci roku 2021 měla KB 15% podíl z celkového počtu přístrojů na trhu ČR se svými 860 přístroji, </w:t>
      </w:r>
      <w:bookmarkStart w:id="5" w:name="_Hlk95993554"/>
      <w:r w:rsidRPr="00F1013F">
        <w:rPr>
          <w:rFonts w:asciiTheme="minorHAnsi" w:eastAsia="Times New Roman" w:hAnsiTheme="minorHAnsi" w:cstheme="minorHAnsi"/>
        </w:rPr>
        <w:t>jejichž prostřednictvím bylo realizováno 17</w:t>
      </w:r>
      <w:r w:rsidR="006F47D8">
        <w:rPr>
          <w:rFonts w:asciiTheme="minorHAnsi" w:eastAsia="Times New Roman" w:hAnsiTheme="minorHAnsi" w:cstheme="minorHAnsi"/>
        </w:rPr>
        <w:t xml:space="preserve"> </w:t>
      </w:r>
      <w:r w:rsidRPr="00F1013F">
        <w:rPr>
          <w:rFonts w:asciiTheme="minorHAnsi" w:eastAsia="Times New Roman" w:hAnsiTheme="minorHAnsi" w:cstheme="minorHAnsi"/>
        </w:rPr>
        <w:t>% objemu všech výběrů z ATM v ČR</w:t>
      </w:r>
      <w:bookmarkEnd w:id="5"/>
      <w:r w:rsidRPr="00F1013F">
        <w:rPr>
          <w:rFonts w:asciiTheme="minorHAnsi" w:eastAsia="Times New Roman" w:hAnsiTheme="minorHAnsi" w:cstheme="minorHAnsi"/>
        </w:rPr>
        <w:t xml:space="preserve">. </w:t>
      </w:r>
      <w:bookmarkEnd w:id="4"/>
      <w:r w:rsidRPr="00F1013F">
        <w:rPr>
          <w:rFonts w:asciiTheme="minorHAnsi" w:eastAsia="Times New Roman" w:hAnsiTheme="minorHAnsi" w:cstheme="minorHAnsi"/>
        </w:rPr>
        <w:t>Nadále platí, že KB je naprostou jedničkou mezi všemi bankami v počtu vkladových bankomatů</w:t>
      </w:r>
      <w:r w:rsidR="0033163E">
        <w:rPr>
          <w:rFonts w:asciiTheme="minorHAnsi" w:eastAsia="Times New Roman" w:hAnsiTheme="minorHAnsi" w:cstheme="minorHAnsi"/>
        </w:rPr>
        <w:t>:</w:t>
      </w:r>
      <w:r w:rsidRPr="00F1013F">
        <w:rPr>
          <w:rFonts w:asciiTheme="minorHAnsi" w:eastAsia="Times New Roman" w:hAnsiTheme="minorHAnsi" w:cstheme="minorHAnsi"/>
        </w:rPr>
        <w:t xml:space="preserve"> na konci roku disponovala 502 přístroji a jejich počet i nadále roste. Bezkontaktní čtečkou je vybaveno 604 přístrojů, a i tento údaj stále roste.</w:t>
      </w:r>
    </w:p>
    <w:p w14:paraId="5AF150C8" w14:textId="77777777" w:rsidR="002D67A1" w:rsidRDefault="002D67A1" w:rsidP="002D67A1">
      <w:pPr>
        <w:pStyle w:val="Prosttext"/>
        <w:ind w:firstLine="708"/>
        <w:rPr>
          <w:rFonts w:eastAsia="Times New Roman"/>
        </w:rPr>
      </w:pPr>
    </w:p>
    <w:p w14:paraId="775991D2" w14:textId="76B4E1E5" w:rsidR="00887AE7" w:rsidRPr="00D5372E" w:rsidRDefault="00887AE7" w:rsidP="002D67A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cstheme="minorHAnsi"/>
        </w:rPr>
      </w:pPr>
    </w:p>
    <w:p w14:paraId="09F9F0DC" w14:textId="77777777" w:rsidR="00D51F18" w:rsidRPr="00D5372E" w:rsidRDefault="00D51F18" w:rsidP="00D51F18">
      <w:pPr>
        <w:spacing w:after="0" w:line="240" w:lineRule="auto"/>
        <w:jc w:val="both"/>
      </w:pPr>
      <w:r w:rsidRPr="00D5372E">
        <w:rPr>
          <w:rFonts w:cstheme="minorHAnsi"/>
          <w:b/>
          <w:bCs/>
        </w:rPr>
        <w:t>Pavel Zúbek</w:t>
      </w:r>
    </w:p>
    <w:p w14:paraId="5499E330" w14:textId="77777777" w:rsidR="00D51F18" w:rsidRPr="00D5372E" w:rsidRDefault="00D51F18" w:rsidP="00D51F18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Komunikace KB</w:t>
      </w:r>
    </w:p>
    <w:p w14:paraId="2EAD9C47" w14:textId="77777777" w:rsidR="00D51F18" w:rsidRPr="00D5372E" w:rsidRDefault="00D51F18" w:rsidP="00D51F18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mobil.: +420 725 420 107</w:t>
      </w:r>
    </w:p>
    <w:p w14:paraId="55512296" w14:textId="77777777" w:rsidR="00D51F18" w:rsidRPr="00D5372E" w:rsidRDefault="00EF7F26" w:rsidP="00D51F18">
      <w:pPr>
        <w:spacing w:after="0" w:line="240" w:lineRule="auto"/>
        <w:rPr>
          <w:rFonts w:cstheme="minorHAnsi"/>
          <w:color w:val="FF0000"/>
          <w:u w:val="single"/>
        </w:rPr>
      </w:pPr>
      <w:hyperlink r:id="rId7" w:history="1">
        <w:r w:rsidR="00D51F18" w:rsidRPr="00D5372E">
          <w:rPr>
            <w:rStyle w:val="Hypertextovodkaz"/>
            <w:rFonts w:cstheme="minorHAnsi"/>
          </w:rPr>
          <w:t>pavel_zubek@kb.cz</w:t>
        </w:r>
      </w:hyperlink>
    </w:p>
    <w:sectPr w:rsidR="00D51F18" w:rsidRPr="00D5372E" w:rsidSect="005F4AE0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3A9E" w14:textId="77777777" w:rsidR="00397242" w:rsidRDefault="00397242" w:rsidP="00A84CE4">
      <w:pPr>
        <w:spacing w:after="0" w:line="240" w:lineRule="auto"/>
      </w:pPr>
      <w:r>
        <w:separator/>
      </w:r>
    </w:p>
  </w:endnote>
  <w:endnote w:type="continuationSeparator" w:id="0">
    <w:p w14:paraId="606F2355" w14:textId="77777777" w:rsidR="00397242" w:rsidRDefault="00397242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FCC6EF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3158" w14:textId="77777777" w:rsidR="00397242" w:rsidRDefault="00397242" w:rsidP="00A84CE4">
      <w:pPr>
        <w:spacing w:after="0" w:line="240" w:lineRule="auto"/>
      </w:pPr>
      <w:r>
        <w:separator/>
      </w:r>
    </w:p>
  </w:footnote>
  <w:footnote w:type="continuationSeparator" w:id="0">
    <w:p w14:paraId="260D04B9" w14:textId="77777777" w:rsidR="00397242" w:rsidRDefault="00397242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99D4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B79"/>
    <w:multiLevelType w:val="multilevel"/>
    <w:tmpl w:val="A096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843AF"/>
    <w:multiLevelType w:val="hybridMultilevel"/>
    <w:tmpl w:val="B478D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35AC6"/>
    <w:multiLevelType w:val="hybridMultilevel"/>
    <w:tmpl w:val="5A305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51CDE"/>
    <w:multiLevelType w:val="hybridMultilevel"/>
    <w:tmpl w:val="E514D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910CF"/>
    <w:multiLevelType w:val="multilevel"/>
    <w:tmpl w:val="1C0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47412"/>
    <w:multiLevelType w:val="hybridMultilevel"/>
    <w:tmpl w:val="6CD6A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04792"/>
    <w:multiLevelType w:val="hybridMultilevel"/>
    <w:tmpl w:val="D2967C52"/>
    <w:lvl w:ilvl="0" w:tplc="AF3C0F14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129E5"/>
    <w:rsid w:val="00014298"/>
    <w:rsid w:val="00017C96"/>
    <w:rsid w:val="00060235"/>
    <w:rsid w:val="00065AE8"/>
    <w:rsid w:val="000751B5"/>
    <w:rsid w:val="000C13CD"/>
    <w:rsid w:val="000C2CCC"/>
    <w:rsid w:val="00115413"/>
    <w:rsid w:val="00132547"/>
    <w:rsid w:val="00147DFD"/>
    <w:rsid w:val="00156843"/>
    <w:rsid w:val="00164D0D"/>
    <w:rsid w:val="001B6612"/>
    <w:rsid w:val="001C4B13"/>
    <w:rsid w:val="0021022B"/>
    <w:rsid w:val="00221AF6"/>
    <w:rsid w:val="00254B91"/>
    <w:rsid w:val="00260C4C"/>
    <w:rsid w:val="00283C19"/>
    <w:rsid w:val="002A6B0B"/>
    <w:rsid w:val="002C21BA"/>
    <w:rsid w:val="002C461F"/>
    <w:rsid w:val="002D3EBA"/>
    <w:rsid w:val="002D67A1"/>
    <w:rsid w:val="0033163E"/>
    <w:rsid w:val="00331DF2"/>
    <w:rsid w:val="0034548B"/>
    <w:rsid w:val="00391F93"/>
    <w:rsid w:val="00397242"/>
    <w:rsid w:val="003A3713"/>
    <w:rsid w:val="003B5FDD"/>
    <w:rsid w:val="004058CD"/>
    <w:rsid w:val="004171D2"/>
    <w:rsid w:val="0042089F"/>
    <w:rsid w:val="00422452"/>
    <w:rsid w:val="00431C15"/>
    <w:rsid w:val="00431F49"/>
    <w:rsid w:val="00452AE8"/>
    <w:rsid w:val="00464800"/>
    <w:rsid w:val="004870D3"/>
    <w:rsid w:val="004D466B"/>
    <w:rsid w:val="004E520C"/>
    <w:rsid w:val="00506E77"/>
    <w:rsid w:val="00546209"/>
    <w:rsid w:val="00551479"/>
    <w:rsid w:val="00565CF2"/>
    <w:rsid w:val="005907D6"/>
    <w:rsid w:val="00590926"/>
    <w:rsid w:val="005934B6"/>
    <w:rsid w:val="005A246C"/>
    <w:rsid w:val="005C59AE"/>
    <w:rsid w:val="005D145F"/>
    <w:rsid w:val="005E20A3"/>
    <w:rsid w:val="005E5611"/>
    <w:rsid w:val="005F4AE0"/>
    <w:rsid w:val="006341C4"/>
    <w:rsid w:val="006403AE"/>
    <w:rsid w:val="00653C09"/>
    <w:rsid w:val="006655B3"/>
    <w:rsid w:val="00671686"/>
    <w:rsid w:val="006816B1"/>
    <w:rsid w:val="006850CF"/>
    <w:rsid w:val="006B0A0E"/>
    <w:rsid w:val="006F47D8"/>
    <w:rsid w:val="006F5878"/>
    <w:rsid w:val="006F6E48"/>
    <w:rsid w:val="00705849"/>
    <w:rsid w:val="00713836"/>
    <w:rsid w:val="00714232"/>
    <w:rsid w:val="007166AA"/>
    <w:rsid w:val="00745119"/>
    <w:rsid w:val="00766C5E"/>
    <w:rsid w:val="00780022"/>
    <w:rsid w:val="00780CA1"/>
    <w:rsid w:val="007B414C"/>
    <w:rsid w:val="007B43ED"/>
    <w:rsid w:val="007B5864"/>
    <w:rsid w:val="007B6ACF"/>
    <w:rsid w:val="007C462D"/>
    <w:rsid w:val="007D5625"/>
    <w:rsid w:val="007D5D42"/>
    <w:rsid w:val="007E1E7C"/>
    <w:rsid w:val="007E6C2F"/>
    <w:rsid w:val="007F495C"/>
    <w:rsid w:val="00821CB9"/>
    <w:rsid w:val="00857E1C"/>
    <w:rsid w:val="00887AE7"/>
    <w:rsid w:val="008919D9"/>
    <w:rsid w:val="00895A4F"/>
    <w:rsid w:val="008B4E0F"/>
    <w:rsid w:val="008C0CB9"/>
    <w:rsid w:val="008E3493"/>
    <w:rsid w:val="008F0A02"/>
    <w:rsid w:val="009022AE"/>
    <w:rsid w:val="009221FF"/>
    <w:rsid w:val="0092476E"/>
    <w:rsid w:val="00934122"/>
    <w:rsid w:val="00935B57"/>
    <w:rsid w:val="00946C89"/>
    <w:rsid w:val="00975E7E"/>
    <w:rsid w:val="009A43BD"/>
    <w:rsid w:val="009B6B53"/>
    <w:rsid w:val="00A0078E"/>
    <w:rsid w:val="00A1672B"/>
    <w:rsid w:val="00A260F6"/>
    <w:rsid w:val="00A84CE4"/>
    <w:rsid w:val="00A97088"/>
    <w:rsid w:val="00A97F1E"/>
    <w:rsid w:val="00AB0454"/>
    <w:rsid w:val="00AD31E8"/>
    <w:rsid w:val="00AE3F5C"/>
    <w:rsid w:val="00AF2335"/>
    <w:rsid w:val="00B2297C"/>
    <w:rsid w:val="00B528C1"/>
    <w:rsid w:val="00B67507"/>
    <w:rsid w:val="00B7430F"/>
    <w:rsid w:val="00B90DDE"/>
    <w:rsid w:val="00B915F9"/>
    <w:rsid w:val="00BA0537"/>
    <w:rsid w:val="00BA2A74"/>
    <w:rsid w:val="00BB7B35"/>
    <w:rsid w:val="00C1272F"/>
    <w:rsid w:val="00C21DF8"/>
    <w:rsid w:val="00C316F8"/>
    <w:rsid w:val="00C37382"/>
    <w:rsid w:val="00C40B62"/>
    <w:rsid w:val="00C418D6"/>
    <w:rsid w:val="00C51ED1"/>
    <w:rsid w:val="00C642D1"/>
    <w:rsid w:val="00C651B5"/>
    <w:rsid w:val="00C84F91"/>
    <w:rsid w:val="00C97D84"/>
    <w:rsid w:val="00CC5C61"/>
    <w:rsid w:val="00CD2080"/>
    <w:rsid w:val="00CD2BFA"/>
    <w:rsid w:val="00CD3BB3"/>
    <w:rsid w:val="00CE07D5"/>
    <w:rsid w:val="00CE6210"/>
    <w:rsid w:val="00CE70B8"/>
    <w:rsid w:val="00D037A9"/>
    <w:rsid w:val="00D041E3"/>
    <w:rsid w:val="00D24313"/>
    <w:rsid w:val="00D250C3"/>
    <w:rsid w:val="00D316C8"/>
    <w:rsid w:val="00D43534"/>
    <w:rsid w:val="00D51F18"/>
    <w:rsid w:val="00D5372E"/>
    <w:rsid w:val="00D73049"/>
    <w:rsid w:val="00D763CE"/>
    <w:rsid w:val="00D85718"/>
    <w:rsid w:val="00D87BA9"/>
    <w:rsid w:val="00D92028"/>
    <w:rsid w:val="00D97FDD"/>
    <w:rsid w:val="00DA4C1B"/>
    <w:rsid w:val="00DA5922"/>
    <w:rsid w:val="00DB25C9"/>
    <w:rsid w:val="00DF2CFF"/>
    <w:rsid w:val="00E116A3"/>
    <w:rsid w:val="00E12DE8"/>
    <w:rsid w:val="00E20542"/>
    <w:rsid w:val="00E215BB"/>
    <w:rsid w:val="00E25EA9"/>
    <w:rsid w:val="00E273DF"/>
    <w:rsid w:val="00E27FAD"/>
    <w:rsid w:val="00E33A39"/>
    <w:rsid w:val="00E426E1"/>
    <w:rsid w:val="00E70ABA"/>
    <w:rsid w:val="00E72D54"/>
    <w:rsid w:val="00E761AD"/>
    <w:rsid w:val="00E7672E"/>
    <w:rsid w:val="00E82296"/>
    <w:rsid w:val="00E83835"/>
    <w:rsid w:val="00EA00B0"/>
    <w:rsid w:val="00EA3C7F"/>
    <w:rsid w:val="00EA4029"/>
    <w:rsid w:val="00EA65C2"/>
    <w:rsid w:val="00EB6446"/>
    <w:rsid w:val="00ED0295"/>
    <w:rsid w:val="00EE2DED"/>
    <w:rsid w:val="00EF7F26"/>
    <w:rsid w:val="00F1013F"/>
    <w:rsid w:val="00F14CFE"/>
    <w:rsid w:val="00F4193C"/>
    <w:rsid w:val="00F52694"/>
    <w:rsid w:val="00F6736D"/>
    <w:rsid w:val="00F75086"/>
    <w:rsid w:val="00FB3FC2"/>
    <w:rsid w:val="00FC0C3D"/>
    <w:rsid w:val="00FC1C59"/>
    <w:rsid w:val="00FC7FD6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A97088"/>
    <w:pPr>
      <w:numPr>
        <w:numId w:val="1"/>
      </w:numPr>
      <w:spacing w:after="60" w:line="240" w:lineRule="auto"/>
      <w:ind w:left="0" w:firstLine="0"/>
      <w:contextualSpacing/>
    </w:pPr>
    <w:rPr>
      <w:rFonts w:ascii="Verdana" w:hAnsi="Verdana"/>
      <w:color w:val="231F20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7088"/>
    <w:rPr>
      <w:rFonts w:ascii="Verdana" w:hAnsi="Verdana"/>
      <w:color w:val="231F2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12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9E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4548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34548B"/>
  </w:style>
  <w:style w:type="character" w:customStyle="1" w:styleId="eop">
    <w:name w:val="eop"/>
    <w:basedOn w:val="Standardnpsmoodstavce"/>
    <w:rsid w:val="00F75086"/>
  </w:style>
  <w:style w:type="paragraph" w:styleId="Prosttext">
    <w:name w:val="Plain Text"/>
    <w:basedOn w:val="Normln"/>
    <w:link w:val="ProsttextChar"/>
    <w:uiPriority w:val="99"/>
    <w:unhideWhenUsed/>
    <w:rsid w:val="002D67A1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2D67A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_zubek@k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63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Dokumenty Crestcom</cp:lastModifiedBy>
  <cp:revision>12</cp:revision>
  <cp:lastPrinted>2021-10-05T07:40:00Z</cp:lastPrinted>
  <dcterms:created xsi:type="dcterms:W3CDTF">2022-02-18T08:25:00Z</dcterms:created>
  <dcterms:modified xsi:type="dcterms:W3CDTF">2022-02-18T10:59:00Z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2022-02-18T09:29:02Z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18c1f0d3-b00e-4206-a058-237283b7e2f1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