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013E817E" w:rsidR="003C7E02" w:rsidRPr="00B761EC" w:rsidRDefault="00753A3A" w:rsidP="008F5CE6">
      <w:pPr>
        <w:spacing w:line="360" w:lineRule="auto"/>
        <w:jc w:val="center"/>
        <w:rPr>
          <w:rFonts w:ascii="Arial" w:hAnsi="Arial" w:cs="Arial"/>
          <w:b/>
          <w:bCs/>
          <w:color w:val="404040"/>
          <w:lang w:val="en-GB"/>
        </w:rPr>
      </w:pPr>
      <w:r w:rsidRPr="00B761EC">
        <w:rPr>
          <w:rFonts w:ascii="Arial" w:hAnsi="Arial" w:cs="Arial"/>
          <w:b/>
          <w:noProof/>
          <w:color w:val="404040"/>
        </w:rPr>
        <w:drawing>
          <wp:inline distT="0" distB="0" distL="0" distR="0" wp14:anchorId="2BF1A8E1" wp14:editId="035FBA0A">
            <wp:extent cx="1076325" cy="2219325"/>
            <wp:effectExtent l="0" t="0" r="9525" b="9525"/>
            <wp:docPr id="1" name="obrázek 1" descr="Balonek_slavime_20_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onek_slavime_20_le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325" cy="2219325"/>
                    </a:xfrm>
                    <a:prstGeom prst="rect">
                      <a:avLst/>
                    </a:prstGeom>
                    <a:noFill/>
                    <a:ln>
                      <a:noFill/>
                    </a:ln>
                  </pic:spPr>
                </pic:pic>
              </a:graphicData>
            </a:graphic>
          </wp:inline>
        </w:drawing>
      </w:r>
    </w:p>
    <w:p w14:paraId="37A15994" w14:textId="6969AAFB" w:rsidR="003C7E02" w:rsidRPr="00B761EC" w:rsidRDefault="00B761EC" w:rsidP="003521A0">
      <w:pPr>
        <w:spacing w:line="360" w:lineRule="auto"/>
        <w:jc w:val="both"/>
        <w:rPr>
          <w:rFonts w:ascii="Arial" w:hAnsi="Arial" w:cs="Arial"/>
          <w:bCs/>
          <w:color w:val="404040"/>
          <w:u w:val="single"/>
          <w:lang w:val="en-GB"/>
        </w:rPr>
      </w:pPr>
      <w:r w:rsidRPr="00B761EC">
        <w:rPr>
          <w:rFonts w:ascii="Arial" w:hAnsi="Arial" w:cs="Arial"/>
          <w:b/>
          <w:bCs/>
          <w:color w:val="404040"/>
          <w:u w:val="single"/>
          <w:lang w:val="en-GB"/>
        </w:rPr>
        <w:t>PRESS RELEASE</w:t>
      </w:r>
      <w:r w:rsidR="003C7E02" w:rsidRPr="00B761EC">
        <w:rPr>
          <w:rFonts w:ascii="Arial" w:hAnsi="Arial" w:cs="Arial"/>
          <w:bCs/>
          <w:color w:val="404040"/>
          <w:u w:val="single"/>
          <w:lang w:val="en-GB"/>
        </w:rPr>
        <w:tab/>
      </w:r>
      <w:r w:rsidR="003C7E02" w:rsidRPr="00B761EC">
        <w:rPr>
          <w:rFonts w:ascii="Arial" w:hAnsi="Arial" w:cs="Arial"/>
          <w:bCs/>
          <w:color w:val="404040"/>
          <w:u w:val="single"/>
          <w:lang w:val="en-GB"/>
        </w:rPr>
        <w:tab/>
      </w:r>
      <w:r w:rsidR="003C7E02" w:rsidRPr="00B761EC">
        <w:rPr>
          <w:rFonts w:ascii="Arial" w:hAnsi="Arial" w:cs="Arial"/>
          <w:bCs/>
          <w:color w:val="404040"/>
          <w:u w:val="single"/>
          <w:lang w:val="en-GB"/>
        </w:rPr>
        <w:tab/>
      </w:r>
      <w:r w:rsidR="003C7E02" w:rsidRPr="00B761EC">
        <w:rPr>
          <w:rFonts w:ascii="Arial" w:hAnsi="Arial" w:cs="Arial"/>
          <w:bCs/>
          <w:color w:val="404040"/>
          <w:u w:val="single"/>
          <w:lang w:val="en-GB"/>
        </w:rPr>
        <w:tab/>
      </w:r>
      <w:r w:rsidR="003C7E02" w:rsidRPr="00B761EC">
        <w:rPr>
          <w:rFonts w:ascii="Arial" w:hAnsi="Arial" w:cs="Arial"/>
          <w:bCs/>
          <w:color w:val="404040"/>
          <w:u w:val="single"/>
          <w:lang w:val="en-GB"/>
        </w:rPr>
        <w:tab/>
      </w:r>
      <w:r w:rsidR="003C7E02" w:rsidRPr="00B761EC">
        <w:rPr>
          <w:rFonts w:ascii="Arial" w:hAnsi="Arial" w:cs="Arial"/>
          <w:bCs/>
          <w:color w:val="404040"/>
          <w:u w:val="single"/>
          <w:lang w:val="en-GB"/>
        </w:rPr>
        <w:tab/>
        <w:t xml:space="preserve">       </w:t>
      </w:r>
      <w:r w:rsidR="007C5048" w:rsidRPr="00B761EC">
        <w:rPr>
          <w:rFonts w:ascii="Arial" w:hAnsi="Arial" w:cs="Arial"/>
          <w:bCs/>
          <w:color w:val="404040"/>
          <w:u w:val="single"/>
          <w:lang w:val="en-GB"/>
        </w:rPr>
        <w:t xml:space="preserve">     </w:t>
      </w:r>
      <w:r w:rsidR="003C7E02" w:rsidRPr="00B761EC">
        <w:rPr>
          <w:rFonts w:ascii="Arial" w:hAnsi="Arial" w:cs="Arial"/>
          <w:bCs/>
          <w:color w:val="404040"/>
          <w:u w:val="single"/>
          <w:lang w:val="en-GB"/>
        </w:rPr>
        <w:t xml:space="preserve">      </w:t>
      </w:r>
      <w:r w:rsidRPr="00B761EC">
        <w:rPr>
          <w:rFonts w:ascii="Arial" w:hAnsi="Arial" w:cs="Arial"/>
          <w:bCs/>
          <w:color w:val="404040"/>
          <w:u w:val="single"/>
          <w:lang w:val="en-GB"/>
        </w:rPr>
        <w:t xml:space="preserve"> </w:t>
      </w:r>
      <w:r w:rsidR="003C7E02" w:rsidRPr="00B761EC">
        <w:rPr>
          <w:rFonts w:ascii="Arial" w:hAnsi="Arial" w:cs="Arial"/>
          <w:bCs/>
          <w:color w:val="404040"/>
          <w:sz w:val="20"/>
          <w:szCs w:val="20"/>
          <w:u w:val="single"/>
          <w:lang w:val="en-GB"/>
        </w:rPr>
        <w:t>Pra</w:t>
      </w:r>
      <w:r w:rsidRPr="00B761EC">
        <w:rPr>
          <w:rFonts w:ascii="Arial" w:hAnsi="Arial" w:cs="Arial"/>
          <w:bCs/>
          <w:color w:val="404040"/>
          <w:sz w:val="20"/>
          <w:szCs w:val="20"/>
          <w:u w:val="single"/>
          <w:lang w:val="en-GB"/>
        </w:rPr>
        <w:t xml:space="preserve">gue, </w:t>
      </w:r>
      <w:r w:rsidR="00B15042">
        <w:rPr>
          <w:rFonts w:ascii="Arial" w:hAnsi="Arial" w:cs="Arial"/>
          <w:bCs/>
          <w:color w:val="404040"/>
          <w:sz w:val="20"/>
          <w:szCs w:val="20"/>
          <w:u w:val="single"/>
          <w:lang w:val="en-GB"/>
        </w:rPr>
        <w:t>17</w:t>
      </w:r>
      <w:r w:rsidRPr="00B761EC">
        <w:rPr>
          <w:rFonts w:ascii="Arial" w:hAnsi="Arial" w:cs="Arial"/>
          <w:bCs/>
          <w:color w:val="404040"/>
          <w:sz w:val="20"/>
          <w:szCs w:val="20"/>
          <w:u w:val="single"/>
          <w:lang w:val="en-GB"/>
        </w:rPr>
        <w:t xml:space="preserve"> October</w:t>
      </w:r>
      <w:r w:rsidR="00D569F5" w:rsidRPr="00B761EC">
        <w:rPr>
          <w:rFonts w:ascii="Arial" w:hAnsi="Arial" w:cs="Arial"/>
          <w:bCs/>
          <w:color w:val="404040"/>
          <w:sz w:val="20"/>
          <w:szCs w:val="20"/>
          <w:u w:val="single"/>
          <w:lang w:val="en-GB"/>
        </w:rPr>
        <w:t xml:space="preserve"> 201</w:t>
      </w:r>
      <w:r w:rsidR="00E2147C" w:rsidRPr="00B761EC">
        <w:rPr>
          <w:rFonts w:ascii="Arial" w:hAnsi="Arial" w:cs="Arial"/>
          <w:bCs/>
          <w:color w:val="404040"/>
          <w:sz w:val="20"/>
          <w:szCs w:val="20"/>
          <w:u w:val="single"/>
          <w:lang w:val="en-GB"/>
        </w:rPr>
        <w:t>8</w:t>
      </w:r>
    </w:p>
    <w:p w14:paraId="03EF8F13" w14:textId="77777777" w:rsidR="00DB4065" w:rsidRPr="00B761EC" w:rsidRDefault="00DB4065" w:rsidP="00DB4065">
      <w:pPr>
        <w:jc w:val="center"/>
        <w:rPr>
          <w:rFonts w:ascii="Arial" w:hAnsi="Arial" w:cs="Arial"/>
          <w:b/>
          <w:sz w:val="24"/>
          <w:lang w:val="en-GB" w:eastAsia="en-US"/>
        </w:rPr>
      </w:pPr>
    </w:p>
    <w:p w14:paraId="1850715F" w14:textId="0F1CA199" w:rsidR="00DB4065" w:rsidRPr="00B761EC" w:rsidRDefault="00DB4065" w:rsidP="00DB4065">
      <w:pPr>
        <w:jc w:val="center"/>
        <w:rPr>
          <w:rFonts w:ascii="Arial" w:hAnsi="Arial" w:cs="Arial"/>
          <w:b/>
          <w:sz w:val="24"/>
          <w:lang w:val="en-GB" w:eastAsia="en-US"/>
        </w:rPr>
      </w:pPr>
      <w:proofErr w:type="spellStart"/>
      <w:r w:rsidRPr="00B761EC">
        <w:rPr>
          <w:rFonts w:ascii="Arial" w:hAnsi="Arial" w:cs="Arial"/>
          <w:b/>
          <w:sz w:val="24"/>
          <w:lang w:val="en-GB" w:eastAsia="en-US"/>
        </w:rPr>
        <w:t>Elijáš</w:t>
      </w:r>
      <w:proofErr w:type="spellEnd"/>
      <w:r w:rsidRPr="00B761EC">
        <w:rPr>
          <w:rFonts w:ascii="Arial" w:hAnsi="Arial" w:cs="Arial"/>
          <w:b/>
          <w:sz w:val="24"/>
          <w:lang w:val="en-GB" w:eastAsia="en-US"/>
        </w:rPr>
        <w:t xml:space="preserve"> </w:t>
      </w:r>
      <w:r w:rsidR="00B761EC">
        <w:rPr>
          <w:rFonts w:ascii="Arial" w:hAnsi="Arial" w:cs="Arial"/>
          <w:b/>
          <w:sz w:val="24"/>
          <w:lang w:val="en-GB" w:eastAsia="en-US"/>
        </w:rPr>
        <w:t xml:space="preserve">Christian School in </w:t>
      </w:r>
      <w:r w:rsidRPr="00B761EC">
        <w:rPr>
          <w:rFonts w:ascii="Arial" w:hAnsi="Arial" w:cs="Arial"/>
          <w:b/>
          <w:sz w:val="24"/>
          <w:lang w:val="en-GB" w:eastAsia="en-US"/>
        </w:rPr>
        <w:t>BB Centru</w:t>
      </w:r>
      <w:r w:rsidR="00B761EC">
        <w:rPr>
          <w:rFonts w:ascii="Arial" w:hAnsi="Arial" w:cs="Arial"/>
          <w:b/>
          <w:sz w:val="24"/>
          <w:lang w:val="en-GB" w:eastAsia="en-US"/>
        </w:rPr>
        <w:t>m newly opens L</w:t>
      </w:r>
      <w:r w:rsidR="00870431" w:rsidRPr="00B761EC">
        <w:rPr>
          <w:rFonts w:ascii="Arial" w:hAnsi="Arial" w:cs="Arial"/>
          <w:b/>
          <w:sz w:val="24"/>
          <w:lang w:val="en-GB" w:eastAsia="en-US"/>
        </w:rPr>
        <w:t>yceum</w:t>
      </w:r>
    </w:p>
    <w:p w14:paraId="118C86DA" w14:textId="77777777" w:rsidR="00DB4065" w:rsidRPr="00B761EC" w:rsidRDefault="00DB4065" w:rsidP="00DB4065">
      <w:pPr>
        <w:rPr>
          <w:lang w:val="en-GB" w:eastAsia="en-US"/>
        </w:rPr>
      </w:pPr>
    </w:p>
    <w:p w14:paraId="0A37501D" w14:textId="77777777" w:rsidR="003C7E02" w:rsidRPr="00B761EC" w:rsidRDefault="003C7E02" w:rsidP="003521A0">
      <w:pPr>
        <w:jc w:val="both"/>
        <w:rPr>
          <w:rFonts w:ascii="Arial" w:hAnsi="Arial" w:cs="Arial"/>
          <w:b/>
          <w:sz w:val="20"/>
          <w:lang w:val="en-GB" w:eastAsia="en-US"/>
        </w:rPr>
      </w:pPr>
    </w:p>
    <w:p w14:paraId="66D767A7" w14:textId="0BE5A45A" w:rsidR="007538E4" w:rsidRPr="00B761EC" w:rsidRDefault="00B761EC" w:rsidP="007538E4">
      <w:pPr>
        <w:spacing w:line="360" w:lineRule="auto"/>
        <w:jc w:val="both"/>
        <w:rPr>
          <w:rFonts w:ascii="Arial" w:hAnsi="Arial" w:cs="Arial"/>
          <w:b/>
          <w:sz w:val="20"/>
          <w:lang w:val="en-GB"/>
        </w:rPr>
      </w:pPr>
      <w:r>
        <w:rPr>
          <w:rFonts w:ascii="Arial" w:hAnsi="Arial" w:cs="Arial"/>
          <w:b/>
          <w:sz w:val="20"/>
          <w:lang w:val="en-GB"/>
        </w:rPr>
        <w:t xml:space="preserve">The </w:t>
      </w:r>
      <w:proofErr w:type="spellStart"/>
      <w:r w:rsidRPr="00B761EC">
        <w:rPr>
          <w:rFonts w:ascii="Arial" w:hAnsi="Arial" w:cs="Arial"/>
          <w:b/>
          <w:sz w:val="20"/>
          <w:lang w:val="en-GB"/>
        </w:rPr>
        <w:t>Elijáš</w:t>
      </w:r>
      <w:proofErr w:type="spellEnd"/>
      <w:r w:rsidRPr="00B761EC">
        <w:rPr>
          <w:rFonts w:ascii="Arial" w:hAnsi="Arial" w:cs="Arial"/>
          <w:b/>
          <w:sz w:val="20"/>
          <w:lang w:val="en-GB"/>
        </w:rPr>
        <w:t xml:space="preserve"> </w:t>
      </w:r>
      <w:r>
        <w:rPr>
          <w:rFonts w:ascii="Arial" w:hAnsi="Arial" w:cs="Arial"/>
          <w:b/>
          <w:sz w:val="20"/>
          <w:lang w:val="en-GB"/>
        </w:rPr>
        <w:t xml:space="preserve">Christian high school, elementary school and preschool located in the multifunctional </w:t>
      </w:r>
      <w:r w:rsidR="007538E4" w:rsidRPr="00B761EC">
        <w:rPr>
          <w:rFonts w:ascii="Arial" w:hAnsi="Arial" w:cs="Arial"/>
          <w:b/>
          <w:sz w:val="20"/>
          <w:lang w:val="en-GB"/>
        </w:rPr>
        <w:t>BB Centru</w:t>
      </w:r>
      <w:r w:rsidR="00737A8F" w:rsidRPr="00B761EC">
        <w:rPr>
          <w:rFonts w:ascii="Arial" w:hAnsi="Arial" w:cs="Arial"/>
          <w:b/>
          <w:sz w:val="20"/>
          <w:lang w:val="en-GB"/>
        </w:rPr>
        <w:t xml:space="preserve">m </w:t>
      </w:r>
      <w:r>
        <w:rPr>
          <w:rFonts w:ascii="Arial" w:hAnsi="Arial" w:cs="Arial"/>
          <w:b/>
          <w:sz w:val="20"/>
          <w:lang w:val="en-GB"/>
        </w:rPr>
        <w:t>complex in Prague 4</w:t>
      </w:r>
      <w:r w:rsidR="007538E4" w:rsidRPr="00B761EC">
        <w:rPr>
          <w:rFonts w:ascii="Arial" w:hAnsi="Arial" w:cs="Arial"/>
          <w:b/>
          <w:sz w:val="20"/>
          <w:lang w:val="en-GB"/>
        </w:rPr>
        <w:t xml:space="preserve"> </w:t>
      </w:r>
      <w:r>
        <w:rPr>
          <w:rFonts w:ascii="Arial" w:hAnsi="Arial" w:cs="Arial"/>
          <w:b/>
          <w:sz w:val="20"/>
          <w:lang w:val="en-GB"/>
        </w:rPr>
        <w:t>has expanded its offer of education with a third level in this school year</w:t>
      </w:r>
      <w:r w:rsidR="007538E4" w:rsidRPr="00B761EC">
        <w:rPr>
          <w:rFonts w:ascii="Arial" w:hAnsi="Arial" w:cs="Arial"/>
          <w:b/>
          <w:sz w:val="20"/>
          <w:lang w:val="en-GB"/>
        </w:rPr>
        <w:t xml:space="preserve">. </w:t>
      </w:r>
      <w:r>
        <w:rPr>
          <w:rFonts w:ascii="Arial" w:hAnsi="Arial" w:cs="Arial"/>
          <w:b/>
          <w:sz w:val="20"/>
          <w:lang w:val="en-GB"/>
        </w:rPr>
        <w:t>In September the gates of the school opened for the first time for high school students, who have the opportunity to study at the Lyceum here, oriented on humanities and natural sciences and to complete it after four years with a school-leaving exam</w:t>
      </w:r>
      <w:r w:rsidR="00423CE7" w:rsidRPr="00B761EC">
        <w:rPr>
          <w:rFonts w:ascii="Arial" w:hAnsi="Arial" w:cs="Arial"/>
          <w:b/>
          <w:sz w:val="20"/>
          <w:lang w:val="en-GB"/>
        </w:rPr>
        <w:t>.</w:t>
      </w:r>
    </w:p>
    <w:p w14:paraId="5DAB6C7B" w14:textId="2FF55EB7" w:rsidR="003C7E02" w:rsidRPr="00B761EC" w:rsidRDefault="003C7E02" w:rsidP="003521A0">
      <w:pPr>
        <w:jc w:val="both"/>
        <w:rPr>
          <w:b/>
          <w:lang w:val="en-GB"/>
        </w:rPr>
      </w:pPr>
    </w:p>
    <w:p w14:paraId="27909E9F" w14:textId="03DEC60C" w:rsidR="007538E4" w:rsidRPr="00B761EC" w:rsidRDefault="00B761EC" w:rsidP="007538E4">
      <w:pPr>
        <w:spacing w:line="360" w:lineRule="auto"/>
        <w:jc w:val="both"/>
        <w:rPr>
          <w:rFonts w:ascii="Arial" w:hAnsi="Arial" w:cs="Arial"/>
          <w:sz w:val="20"/>
          <w:szCs w:val="20"/>
          <w:lang w:val="en-GB"/>
        </w:rPr>
      </w:pPr>
      <w:r>
        <w:rPr>
          <w:rFonts w:ascii="Arial" w:hAnsi="Arial" w:cs="Arial"/>
          <w:sz w:val="20"/>
          <w:szCs w:val="20"/>
          <w:lang w:val="en-GB"/>
        </w:rPr>
        <w:t xml:space="preserve">The </w:t>
      </w:r>
      <w:proofErr w:type="spellStart"/>
      <w:r w:rsidR="007538E4" w:rsidRPr="00B761EC">
        <w:rPr>
          <w:rFonts w:ascii="Arial" w:hAnsi="Arial" w:cs="Arial"/>
          <w:sz w:val="20"/>
          <w:szCs w:val="20"/>
          <w:lang w:val="en-GB"/>
        </w:rPr>
        <w:t>Elijáš</w:t>
      </w:r>
      <w:proofErr w:type="spellEnd"/>
      <w:r w:rsidR="007538E4" w:rsidRPr="00B761EC">
        <w:rPr>
          <w:rFonts w:ascii="Arial" w:hAnsi="Arial" w:cs="Arial"/>
          <w:sz w:val="20"/>
          <w:szCs w:val="20"/>
          <w:lang w:val="en-GB"/>
        </w:rPr>
        <w:t xml:space="preserve"> </w:t>
      </w:r>
      <w:r>
        <w:rPr>
          <w:rFonts w:ascii="Arial" w:hAnsi="Arial" w:cs="Arial"/>
          <w:sz w:val="20"/>
          <w:szCs w:val="20"/>
          <w:lang w:val="en-GB"/>
        </w:rPr>
        <w:t xml:space="preserve">Christian School has already been operating in </w:t>
      </w:r>
      <w:r w:rsidR="007538E4" w:rsidRPr="00B761EC">
        <w:rPr>
          <w:rFonts w:ascii="Arial" w:hAnsi="Arial" w:cs="Arial"/>
          <w:sz w:val="20"/>
          <w:szCs w:val="20"/>
          <w:lang w:val="en-GB"/>
        </w:rPr>
        <w:t>BB Centru</w:t>
      </w:r>
      <w:r>
        <w:rPr>
          <w:rFonts w:ascii="Arial" w:hAnsi="Arial" w:cs="Arial"/>
          <w:sz w:val="20"/>
          <w:szCs w:val="20"/>
          <w:lang w:val="en-GB"/>
        </w:rPr>
        <w:t>m for ten years, and on the occasion of this anniversary it decided to expand the po</w:t>
      </w:r>
      <w:r w:rsidR="007538E4" w:rsidRPr="00B761EC">
        <w:rPr>
          <w:rFonts w:ascii="Arial" w:hAnsi="Arial" w:cs="Arial"/>
          <w:sz w:val="20"/>
          <w:szCs w:val="20"/>
          <w:lang w:val="en-GB"/>
        </w:rPr>
        <w:t xml:space="preserve">rtfolio </w:t>
      </w:r>
      <w:r>
        <w:rPr>
          <w:rFonts w:ascii="Arial" w:hAnsi="Arial" w:cs="Arial"/>
          <w:sz w:val="20"/>
          <w:szCs w:val="20"/>
          <w:lang w:val="en-GB"/>
        </w:rPr>
        <w:t>of educational opportunities to offer high school education</w:t>
      </w:r>
      <w:r w:rsidR="007538E4" w:rsidRPr="00B761EC">
        <w:rPr>
          <w:rFonts w:ascii="Arial" w:hAnsi="Arial" w:cs="Arial"/>
          <w:sz w:val="20"/>
          <w:szCs w:val="20"/>
          <w:lang w:val="en-GB"/>
        </w:rPr>
        <w:t xml:space="preserve">. </w:t>
      </w:r>
      <w:r>
        <w:rPr>
          <w:rFonts w:ascii="Arial" w:hAnsi="Arial" w:cs="Arial"/>
          <w:sz w:val="20"/>
          <w:szCs w:val="20"/>
          <w:lang w:val="en-GB"/>
        </w:rPr>
        <w:t>The combined l</w:t>
      </w:r>
      <w:r w:rsidR="007538E4" w:rsidRPr="00B761EC">
        <w:rPr>
          <w:rFonts w:ascii="Arial" w:hAnsi="Arial" w:cs="Arial"/>
          <w:sz w:val="20"/>
          <w:szCs w:val="20"/>
          <w:lang w:val="en-GB"/>
        </w:rPr>
        <w:t>yceum</w:t>
      </w:r>
      <w:r>
        <w:rPr>
          <w:rFonts w:ascii="Arial" w:hAnsi="Arial" w:cs="Arial"/>
          <w:sz w:val="20"/>
          <w:szCs w:val="20"/>
          <w:lang w:val="en-GB"/>
        </w:rPr>
        <w:t>, as a four-year field of study with matriculation</w:t>
      </w:r>
      <w:r w:rsidR="0046387E">
        <w:rPr>
          <w:rFonts w:ascii="Arial" w:hAnsi="Arial" w:cs="Arial"/>
          <w:sz w:val="20"/>
          <w:szCs w:val="20"/>
          <w:lang w:val="en-GB"/>
        </w:rPr>
        <w:t>,</w:t>
      </w:r>
      <w:r>
        <w:rPr>
          <w:rFonts w:ascii="Arial" w:hAnsi="Arial" w:cs="Arial"/>
          <w:sz w:val="20"/>
          <w:szCs w:val="20"/>
          <w:lang w:val="en-GB"/>
        </w:rPr>
        <w:t xml:space="preserve"> provides students with a complete general education, which includes the teaching of languages, mathematics, natural and social sciences and financial literacy</w:t>
      </w:r>
      <w:r w:rsidR="007538E4" w:rsidRPr="00B761EC">
        <w:rPr>
          <w:rFonts w:ascii="Arial" w:hAnsi="Arial" w:cs="Arial"/>
          <w:sz w:val="20"/>
          <w:szCs w:val="20"/>
          <w:lang w:val="en-GB"/>
        </w:rPr>
        <w:t xml:space="preserve">. </w:t>
      </w:r>
      <w:r>
        <w:rPr>
          <w:rFonts w:ascii="Arial" w:hAnsi="Arial" w:cs="Arial"/>
          <w:sz w:val="20"/>
          <w:szCs w:val="20"/>
          <w:lang w:val="en-GB"/>
        </w:rPr>
        <w:t xml:space="preserve">In the third year of studies the students can choose from a </w:t>
      </w:r>
      <w:r w:rsidR="00CE1D6C">
        <w:rPr>
          <w:rFonts w:ascii="Arial" w:hAnsi="Arial" w:cs="Arial"/>
          <w:sz w:val="20"/>
          <w:szCs w:val="20"/>
          <w:lang w:val="en-GB"/>
        </w:rPr>
        <w:t xml:space="preserve">focus on humanities or natural sciences, thanks to which their education will expand to include subjects to deepen their aesthetic, ecological and moral </w:t>
      </w:r>
      <w:r w:rsidR="007538E4" w:rsidRPr="00B761EC">
        <w:rPr>
          <w:rFonts w:ascii="Arial" w:hAnsi="Arial" w:cs="Arial"/>
          <w:sz w:val="20"/>
          <w:szCs w:val="20"/>
          <w:lang w:val="en-GB"/>
        </w:rPr>
        <w:t>se</w:t>
      </w:r>
      <w:r w:rsidR="00CE1D6C">
        <w:rPr>
          <w:rFonts w:ascii="Arial" w:hAnsi="Arial" w:cs="Arial"/>
          <w:sz w:val="20"/>
          <w:szCs w:val="20"/>
          <w:lang w:val="en-GB"/>
        </w:rPr>
        <w:t>ntiments</w:t>
      </w:r>
      <w:r w:rsidR="007538E4" w:rsidRPr="00B761EC">
        <w:rPr>
          <w:rFonts w:ascii="Arial" w:hAnsi="Arial" w:cs="Arial"/>
          <w:sz w:val="20"/>
          <w:szCs w:val="20"/>
          <w:lang w:val="en-GB"/>
        </w:rPr>
        <w:t xml:space="preserve">. </w:t>
      </w:r>
      <w:r w:rsidR="00CE1D6C">
        <w:rPr>
          <w:rFonts w:ascii="Arial" w:hAnsi="Arial" w:cs="Arial"/>
          <w:sz w:val="20"/>
          <w:szCs w:val="20"/>
          <w:lang w:val="en-GB"/>
        </w:rPr>
        <w:t>One new first year class for a maximum of twenty students will be opening each year</w:t>
      </w:r>
      <w:r w:rsidR="007538E4" w:rsidRPr="00B761EC">
        <w:rPr>
          <w:rFonts w:ascii="Arial" w:hAnsi="Arial" w:cs="Arial"/>
          <w:sz w:val="20"/>
          <w:szCs w:val="20"/>
          <w:lang w:val="en-GB"/>
        </w:rPr>
        <w:t>.</w:t>
      </w:r>
    </w:p>
    <w:p w14:paraId="02EB378F" w14:textId="7904E067" w:rsidR="007538E4" w:rsidRPr="00B761EC" w:rsidRDefault="007538E4" w:rsidP="007538E4">
      <w:pPr>
        <w:spacing w:line="360" w:lineRule="auto"/>
        <w:jc w:val="both"/>
        <w:rPr>
          <w:rFonts w:ascii="Arial" w:hAnsi="Arial" w:cs="Arial"/>
          <w:sz w:val="20"/>
          <w:szCs w:val="20"/>
          <w:lang w:val="en-GB"/>
        </w:rPr>
      </w:pPr>
    </w:p>
    <w:p w14:paraId="25C2A8F7" w14:textId="1C691968" w:rsidR="003C7E02" w:rsidRPr="00B761EC" w:rsidRDefault="00CE1D6C" w:rsidP="007538E4">
      <w:pPr>
        <w:spacing w:line="360" w:lineRule="auto"/>
        <w:jc w:val="both"/>
        <w:rPr>
          <w:rFonts w:ascii="Arial" w:hAnsi="Arial" w:cs="Arial"/>
          <w:sz w:val="20"/>
          <w:szCs w:val="20"/>
          <w:lang w:val="en-GB"/>
        </w:rPr>
      </w:pPr>
      <w:r>
        <w:rPr>
          <w:rFonts w:ascii="Arial" w:hAnsi="Arial" w:cs="Arial"/>
          <w:sz w:val="20"/>
          <w:szCs w:val="20"/>
          <w:lang w:val="en-GB"/>
        </w:rPr>
        <w:t>The school has modern equipment necessary for a quality education, comfortable classrooms and its own gymnasium</w:t>
      </w:r>
      <w:r w:rsidR="007538E4" w:rsidRPr="00B761EC">
        <w:rPr>
          <w:rFonts w:ascii="Arial" w:hAnsi="Arial" w:cs="Arial"/>
          <w:sz w:val="20"/>
          <w:szCs w:val="20"/>
          <w:lang w:val="en-GB"/>
        </w:rPr>
        <w:t xml:space="preserve">. </w:t>
      </w:r>
      <w:r>
        <w:rPr>
          <w:rFonts w:ascii="Arial" w:hAnsi="Arial" w:cs="Arial"/>
          <w:sz w:val="20"/>
          <w:szCs w:val="20"/>
          <w:lang w:val="en-GB"/>
        </w:rPr>
        <w:t>At the beginning of September a new school pavilion was opened in its immediate vicinity, providing a school cafeteria cooking exclusively vegetarian meals and several club rooms</w:t>
      </w:r>
      <w:r w:rsidR="007538E4" w:rsidRPr="00B761EC">
        <w:rPr>
          <w:rFonts w:ascii="Arial" w:hAnsi="Arial" w:cs="Arial"/>
          <w:sz w:val="20"/>
          <w:szCs w:val="20"/>
          <w:lang w:val="en-GB"/>
        </w:rPr>
        <w:t xml:space="preserve">. </w:t>
      </w:r>
      <w:r>
        <w:rPr>
          <w:rFonts w:ascii="Arial" w:hAnsi="Arial" w:cs="Arial"/>
          <w:sz w:val="20"/>
          <w:szCs w:val="20"/>
          <w:lang w:val="en-GB"/>
        </w:rPr>
        <w:t>The majority of the pavilion’s rooms are multifunctional and can be used as after-school facilities for younger students as well as clubrooms or places for informal gatherings of students and teachers</w:t>
      </w:r>
      <w:r w:rsidR="007538E4" w:rsidRPr="00B761EC">
        <w:rPr>
          <w:rFonts w:ascii="Arial" w:hAnsi="Arial" w:cs="Arial"/>
          <w:sz w:val="20"/>
          <w:szCs w:val="20"/>
          <w:lang w:val="en-GB"/>
        </w:rPr>
        <w:t xml:space="preserve">. </w:t>
      </w:r>
      <w:r>
        <w:rPr>
          <w:rFonts w:ascii="Arial" w:hAnsi="Arial" w:cs="Arial"/>
          <w:sz w:val="20"/>
          <w:szCs w:val="20"/>
          <w:lang w:val="en-GB"/>
        </w:rPr>
        <w:t>The pavilion garden is adjacent to an athletic stadium meant for outdoor sporting activities and for the general public</w:t>
      </w:r>
      <w:r w:rsidR="007538E4" w:rsidRPr="00B761EC">
        <w:rPr>
          <w:rFonts w:ascii="Arial" w:hAnsi="Arial" w:cs="Arial"/>
          <w:sz w:val="20"/>
          <w:szCs w:val="20"/>
          <w:lang w:val="en-GB"/>
        </w:rPr>
        <w:t>.</w:t>
      </w:r>
    </w:p>
    <w:p w14:paraId="463D134D" w14:textId="28B8B96B" w:rsidR="000D5312" w:rsidRPr="00B761EC" w:rsidRDefault="000D5312" w:rsidP="007538E4">
      <w:pPr>
        <w:spacing w:line="360" w:lineRule="auto"/>
        <w:jc w:val="both"/>
        <w:rPr>
          <w:rFonts w:ascii="Arial" w:hAnsi="Arial" w:cs="Arial"/>
          <w:sz w:val="20"/>
          <w:szCs w:val="20"/>
          <w:lang w:val="en-GB"/>
        </w:rPr>
      </w:pPr>
    </w:p>
    <w:p w14:paraId="7AD34D41" w14:textId="77777777" w:rsidR="000D5312" w:rsidRPr="00B761EC" w:rsidRDefault="000D5312" w:rsidP="007538E4">
      <w:pPr>
        <w:spacing w:line="360" w:lineRule="auto"/>
        <w:jc w:val="both"/>
        <w:rPr>
          <w:rFonts w:ascii="Arial" w:hAnsi="Arial" w:cs="Arial"/>
          <w:i/>
          <w:sz w:val="20"/>
          <w:szCs w:val="20"/>
          <w:lang w:val="en-GB"/>
        </w:rPr>
      </w:pPr>
    </w:p>
    <w:p w14:paraId="1747B8D7" w14:textId="77777777" w:rsidR="000D5312" w:rsidRPr="00B761EC" w:rsidRDefault="000D5312" w:rsidP="007538E4">
      <w:pPr>
        <w:spacing w:line="360" w:lineRule="auto"/>
        <w:jc w:val="both"/>
        <w:rPr>
          <w:rFonts w:ascii="Arial" w:hAnsi="Arial" w:cs="Arial"/>
          <w:i/>
          <w:sz w:val="20"/>
          <w:szCs w:val="20"/>
          <w:lang w:val="en-GB"/>
        </w:rPr>
      </w:pPr>
    </w:p>
    <w:p w14:paraId="358ADE42" w14:textId="77777777" w:rsidR="000D5312" w:rsidRPr="00B761EC" w:rsidRDefault="000D5312" w:rsidP="007538E4">
      <w:pPr>
        <w:spacing w:line="360" w:lineRule="auto"/>
        <w:jc w:val="both"/>
        <w:rPr>
          <w:rFonts w:ascii="Arial" w:hAnsi="Arial" w:cs="Arial"/>
          <w:i/>
          <w:sz w:val="20"/>
          <w:szCs w:val="20"/>
          <w:lang w:val="en-GB"/>
        </w:rPr>
      </w:pPr>
    </w:p>
    <w:p w14:paraId="2B7D4EC3" w14:textId="77777777" w:rsidR="000D5312" w:rsidRPr="00B761EC" w:rsidRDefault="000D5312" w:rsidP="007538E4">
      <w:pPr>
        <w:spacing w:line="360" w:lineRule="auto"/>
        <w:jc w:val="both"/>
        <w:rPr>
          <w:rFonts w:ascii="Arial" w:hAnsi="Arial" w:cs="Arial"/>
          <w:i/>
          <w:sz w:val="20"/>
          <w:szCs w:val="20"/>
          <w:lang w:val="en-GB"/>
        </w:rPr>
      </w:pPr>
    </w:p>
    <w:p w14:paraId="01435EF1" w14:textId="77777777" w:rsidR="000D5312" w:rsidRPr="00B761EC" w:rsidRDefault="000D5312" w:rsidP="007538E4">
      <w:pPr>
        <w:spacing w:line="360" w:lineRule="auto"/>
        <w:jc w:val="both"/>
        <w:rPr>
          <w:rFonts w:ascii="Arial" w:hAnsi="Arial" w:cs="Arial"/>
          <w:i/>
          <w:sz w:val="20"/>
          <w:szCs w:val="20"/>
          <w:lang w:val="en-GB"/>
        </w:rPr>
      </w:pPr>
    </w:p>
    <w:p w14:paraId="181A6DB5" w14:textId="77777777" w:rsidR="000D5312" w:rsidRPr="00B761EC" w:rsidRDefault="000D5312" w:rsidP="007538E4">
      <w:pPr>
        <w:spacing w:line="360" w:lineRule="auto"/>
        <w:jc w:val="both"/>
        <w:rPr>
          <w:rFonts w:ascii="Arial" w:hAnsi="Arial" w:cs="Arial"/>
          <w:i/>
          <w:sz w:val="20"/>
          <w:szCs w:val="20"/>
          <w:lang w:val="en-GB"/>
        </w:rPr>
      </w:pPr>
    </w:p>
    <w:p w14:paraId="54B31245" w14:textId="74976243" w:rsidR="000D5312" w:rsidRPr="00B761EC" w:rsidRDefault="000D5312" w:rsidP="007538E4">
      <w:pPr>
        <w:spacing w:line="360" w:lineRule="auto"/>
        <w:jc w:val="both"/>
        <w:rPr>
          <w:rFonts w:ascii="Arial" w:hAnsi="Arial" w:cs="Arial"/>
          <w:noProof/>
          <w:sz w:val="20"/>
          <w:szCs w:val="20"/>
          <w:lang w:val="en-GB"/>
        </w:rPr>
      </w:pPr>
      <w:r w:rsidRPr="00B761EC">
        <w:rPr>
          <w:rFonts w:ascii="Arial" w:hAnsi="Arial" w:cs="Arial"/>
          <w:noProof/>
          <w:sz w:val="20"/>
          <w:szCs w:val="20"/>
        </w:rPr>
        <w:drawing>
          <wp:anchor distT="0" distB="0" distL="114300" distR="114300" simplePos="0" relativeHeight="251677184" behindDoc="0" locked="0" layoutInCell="1" allowOverlap="1" wp14:anchorId="2B1C4ACC" wp14:editId="5E312BBE">
            <wp:simplePos x="0" y="0"/>
            <wp:positionH relativeFrom="column">
              <wp:posOffset>-4445</wp:posOffset>
            </wp:positionH>
            <wp:positionV relativeFrom="paragraph">
              <wp:posOffset>115570</wp:posOffset>
            </wp:positionV>
            <wp:extent cx="2743200" cy="2057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rikulace_zm.jpg"/>
                    <pic:cNvPicPr/>
                  </pic:nvPicPr>
                  <pic:blipFill>
                    <a:blip r:embed="rId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p>
    <w:p w14:paraId="74D0D1C1" w14:textId="4A247B34" w:rsidR="000D5312" w:rsidRPr="00B761EC" w:rsidRDefault="000D5312" w:rsidP="007538E4">
      <w:pPr>
        <w:spacing w:line="360" w:lineRule="auto"/>
        <w:jc w:val="both"/>
        <w:rPr>
          <w:rFonts w:ascii="Arial" w:hAnsi="Arial" w:cs="Arial"/>
          <w:noProof/>
          <w:sz w:val="20"/>
          <w:szCs w:val="20"/>
          <w:lang w:val="en-GB"/>
        </w:rPr>
      </w:pPr>
    </w:p>
    <w:p w14:paraId="0A0BE083" w14:textId="69E85C37" w:rsidR="000D5312" w:rsidRPr="00B761EC" w:rsidRDefault="000D5312" w:rsidP="007538E4">
      <w:pPr>
        <w:spacing w:line="360" w:lineRule="auto"/>
        <w:jc w:val="both"/>
        <w:rPr>
          <w:rFonts w:ascii="Arial" w:hAnsi="Arial" w:cs="Arial"/>
          <w:noProof/>
          <w:sz w:val="20"/>
          <w:szCs w:val="20"/>
          <w:lang w:val="en-GB"/>
        </w:rPr>
      </w:pPr>
    </w:p>
    <w:p w14:paraId="257B53D4" w14:textId="77777777" w:rsidR="000D5312" w:rsidRPr="00B761EC" w:rsidRDefault="000D5312" w:rsidP="007538E4">
      <w:pPr>
        <w:spacing w:line="360" w:lineRule="auto"/>
        <w:jc w:val="both"/>
        <w:rPr>
          <w:rFonts w:ascii="Arial" w:hAnsi="Arial" w:cs="Arial"/>
          <w:i/>
          <w:sz w:val="20"/>
          <w:szCs w:val="20"/>
          <w:lang w:val="en-GB"/>
        </w:rPr>
      </w:pPr>
    </w:p>
    <w:p w14:paraId="074BC3C3" w14:textId="77777777" w:rsidR="000D5312" w:rsidRPr="00B761EC" w:rsidRDefault="000D5312" w:rsidP="007538E4">
      <w:pPr>
        <w:spacing w:line="360" w:lineRule="auto"/>
        <w:jc w:val="both"/>
        <w:rPr>
          <w:rFonts w:ascii="Arial" w:hAnsi="Arial" w:cs="Arial"/>
          <w:i/>
          <w:sz w:val="20"/>
          <w:szCs w:val="20"/>
          <w:lang w:val="en-GB"/>
        </w:rPr>
      </w:pPr>
    </w:p>
    <w:p w14:paraId="301A55C1" w14:textId="40AF7722" w:rsidR="000D5312" w:rsidRPr="00B761EC" w:rsidRDefault="00CE1D6C" w:rsidP="007538E4">
      <w:pPr>
        <w:spacing w:line="360" w:lineRule="auto"/>
        <w:jc w:val="both"/>
        <w:rPr>
          <w:rFonts w:ascii="Arial" w:hAnsi="Arial" w:cs="Arial"/>
          <w:sz w:val="20"/>
          <w:szCs w:val="20"/>
          <w:lang w:val="en-GB"/>
        </w:rPr>
      </w:pPr>
      <w:r>
        <w:rPr>
          <w:rFonts w:ascii="Arial" w:hAnsi="Arial" w:cs="Arial"/>
          <w:i/>
          <w:sz w:val="20"/>
          <w:szCs w:val="20"/>
          <w:lang w:val="en-GB"/>
        </w:rPr>
        <w:t>Matriculation of students of</w:t>
      </w:r>
      <w:r w:rsidR="000D5312" w:rsidRPr="00B761EC">
        <w:rPr>
          <w:rFonts w:ascii="Arial" w:hAnsi="Arial" w:cs="Arial"/>
          <w:i/>
          <w:sz w:val="20"/>
          <w:szCs w:val="20"/>
          <w:lang w:val="en-GB"/>
        </w:rPr>
        <w:t xml:space="preserve"> </w:t>
      </w:r>
      <w:proofErr w:type="spellStart"/>
      <w:r w:rsidR="000D5312" w:rsidRPr="00B761EC">
        <w:rPr>
          <w:rFonts w:ascii="Arial" w:hAnsi="Arial" w:cs="Arial"/>
          <w:i/>
          <w:sz w:val="20"/>
          <w:szCs w:val="20"/>
          <w:lang w:val="en-GB"/>
        </w:rPr>
        <w:t>Elijáš</w:t>
      </w:r>
      <w:proofErr w:type="spellEnd"/>
      <w:r>
        <w:rPr>
          <w:rFonts w:ascii="Arial" w:hAnsi="Arial" w:cs="Arial"/>
          <w:i/>
          <w:sz w:val="20"/>
          <w:szCs w:val="20"/>
          <w:lang w:val="en-GB"/>
        </w:rPr>
        <w:t xml:space="preserve"> Christian School Lyceum </w:t>
      </w:r>
    </w:p>
    <w:p w14:paraId="5A39BBE3" w14:textId="27C23D32" w:rsidR="003C7E02" w:rsidRPr="00B761EC" w:rsidRDefault="003C7E02" w:rsidP="4BA99F1F">
      <w:pPr>
        <w:spacing w:line="360" w:lineRule="auto"/>
        <w:jc w:val="both"/>
        <w:rPr>
          <w:rFonts w:ascii="Arial" w:hAnsi="Arial" w:cs="Arial"/>
          <w:sz w:val="20"/>
          <w:szCs w:val="20"/>
          <w:lang w:val="en-GB"/>
        </w:rPr>
      </w:pPr>
    </w:p>
    <w:p w14:paraId="0C75C7C5"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1D7D96A0"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76084B98"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3748ED65"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03C81A2E" w14:textId="5716FFE2" w:rsidR="000D5312" w:rsidRPr="00B761EC" w:rsidRDefault="000D5312" w:rsidP="003521A0">
      <w:pPr>
        <w:spacing w:line="360" w:lineRule="auto"/>
        <w:jc w:val="both"/>
        <w:rPr>
          <w:rFonts w:ascii="Arial" w:hAnsi="Arial" w:cs="Arial"/>
          <w:color w:val="404040"/>
          <w:sz w:val="20"/>
          <w:szCs w:val="20"/>
          <w:u w:val="single"/>
          <w:lang w:val="en-GB"/>
        </w:rPr>
      </w:pPr>
      <w:r w:rsidRPr="00B761EC">
        <w:rPr>
          <w:rFonts w:ascii="Arial" w:hAnsi="Arial" w:cs="Arial"/>
          <w:noProof/>
          <w:color w:val="404040"/>
          <w:sz w:val="20"/>
          <w:szCs w:val="20"/>
          <w:u w:val="single"/>
        </w:rPr>
        <w:drawing>
          <wp:anchor distT="0" distB="0" distL="114300" distR="114300" simplePos="0" relativeHeight="251659264" behindDoc="0" locked="0" layoutInCell="1" allowOverlap="1" wp14:anchorId="0B34A4DB" wp14:editId="6762114A">
            <wp:simplePos x="0" y="0"/>
            <wp:positionH relativeFrom="column">
              <wp:posOffset>-4445</wp:posOffset>
            </wp:positionH>
            <wp:positionV relativeFrom="paragraph">
              <wp:posOffset>1270</wp:posOffset>
            </wp:positionV>
            <wp:extent cx="2724150" cy="2043113"/>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řesťanská škola Elijáš_BB Centrum_zm.jpg"/>
                    <pic:cNvPicPr/>
                  </pic:nvPicPr>
                  <pic:blipFill>
                    <a:blip r:embed="rId6">
                      <a:extLst>
                        <a:ext uri="{28A0092B-C50C-407E-A947-70E740481C1C}">
                          <a14:useLocalDpi xmlns:a14="http://schemas.microsoft.com/office/drawing/2010/main" val="0"/>
                        </a:ext>
                      </a:extLst>
                    </a:blip>
                    <a:stretch>
                      <a:fillRect/>
                    </a:stretch>
                  </pic:blipFill>
                  <pic:spPr>
                    <a:xfrm>
                      <a:off x="0" y="0"/>
                      <a:ext cx="2724150" cy="2043113"/>
                    </a:xfrm>
                    <a:prstGeom prst="rect">
                      <a:avLst/>
                    </a:prstGeom>
                  </pic:spPr>
                </pic:pic>
              </a:graphicData>
            </a:graphic>
          </wp:anchor>
        </w:drawing>
      </w:r>
    </w:p>
    <w:p w14:paraId="2EA10C10"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1F680A71"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17175F80"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76B78006" w14:textId="2812351A" w:rsidR="000D5312" w:rsidRPr="00B761EC" w:rsidRDefault="00CE1D6C" w:rsidP="003521A0">
      <w:pPr>
        <w:spacing w:line="360" w:lineRule="auto"/>
        <w:jc w:val="both"/>
        <w:rPr>
          <w:rFonts w:ascii="Arial" w:hAnsi="Arial" w:cs="Arial"/>
          <w:i/>
          <w:color w:val="404040"/>
          <w:sz w:val="20"/>
          <w:szCs w:val="20"/>
          <w:lang w:val="en-GB"/>
        </w:rPr>
      </w:pPr>
      <w:proofErr w:type="spellStart"/>
      <w:r w:rsidRPr="00B761EC">
        <w:rPr>
          <w:rFonts w:ascii="Arial" w:hAnsi="Arial" w:cs="Arial"/>
          <w:i/>
          <w:color w:val="404040"/>
          <w:sz w:val="20"/>
          <w:szCs w:val="20"/>
          <w:lang w:val="en-GB"/>
        </w:rPr>
        <w:t>Elijáš</w:t>
      </w:r>
      <w:proofErr w:type="spellEnd"/>
      <w:r w:rsidRPr="00B761EC">
        <w:rPr>
          <w:rFonts w:ascii="Arial" w:hAnsi="Arial" w:cs="Arial"/>
          <w:i/>
          <w:color w:val="404040"/>
          <w:sz w:val="20"/>
          <w:szCs w:val="20"/>
          <w:lang w:val="en-GB"/>
        </w:rPr>
        <w:t xml:space="preserve"> </w:t>
      </w:r>
      <w:r>
        <w:rPr>
          <w:rFonts w:ascii="Arial" w:hAnsi="Arial" w:cs="Arial"/>
          <w:i/>
          <w:color w:val="404040"/>
          <w:sz w:val="20"/>
          <w:szCs w:val="20"/>
          <w:lang w:val="en-GB"/>
        </w:rPr>
        <w:t>Christian elementary and high school</w:t>
      </w:r>
      <w:r w:rsidR="000D5312" w:rsidRPr="00B761EC">
        <w:rPr>
          <w:rFonts w:ascii="Arial" w:hAnsi="Arial" w:cs="Arial"/>
          <w:i/>
          <w:color w:val="404040"/>
          <w:sz w:val="20"/>
          <w:szCs w:val="20"/>
          <w:lang w:val="en-GB"/>
        </w:rPr>
        <w:t xml:space="preserve"> </w:t>
      </w:r>
    </w:p>
    <w:p w14:paraId="735881E0"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290752C5"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18FF1BC5" w14:textId="77777777" w:rsidR="000D5312" w:rsidRDefault="000D5312" w:rsidP="003521A0">
      <w:pPr>
        <w:spacing w:line="360" w:lineRule="auto"/>
        <w:jc w:val="both"/>
        <w:rPr>
          <w:rFonts w:ascii="Arial" w:hAnsi="Arial" w:cs="Arial"/>
          <w:color w:val="404040"/>
          <w:sz w:val="20"/>
          <w:szCs w:val="20"/>
          <w:u w:val="single"/>
          <w:lang w:val="en-GB"/>
        </w:rPr>
      </w:pPr>
    </w:p>
    <w:p w14:paraId="15D14337" w14:textId="77777777" w:rsidR="00B15042" w:rsidRPr="00B761EC" w:rsidRDefault="00B15042" w:rsidP="003521A0">
      <w:pPr>
        <w:spacing w:line="360" w:lineRule="auto"/>
        <w:jc w:val="both"/>
        <w:rPr>
          <w:rFonts w:ascii="Arial" w:hAnsi="Arial" w:cs="Arial"/>
          <w:color w:val="404040"/>
          <w:sz w:val="20"/>
          <w:szCs w:val="20"/>
          <w:u w:val="single"/>
          <w:lang w:val="en-GB"/>
        </w:rPr>
      </w:pPr>
      <w:bookmarkStart w:id="0" w:name="_GoBack"/>
      <w:bookmarkEnd w:id="0"/>
    </w:p>
    <w:p w14:paraId="0DD923FE"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5E468F6E" w14:textId="1CF4D773" w:rsidR="000D5312" w:rsidRPr="00B761EC" w:rsidRDefault="000D5312" w:rsidP="003521A0">
      <w:pPr>
        <w:spacing w:line="360" w:lineRule="auto"/>
        <w:jc w:val="both"/>
        <w:rPr>
          <w:rFonts w:ascii="Arial" w:hAnsi="Arial" w:cs="Arial"/>
          <w:color w:val="404040"/>
          <w:sz w:val="20"/>
          <w:szCs w:val="20"/>
          <w:u w:val="single"/>
          <w:lang w:val="en-GB"/>
        </w:rPr>
      </w:pPr>
      <w:r w:rsidRPr="00B761EC">
        <w:rPr>
          <w:rFonts w:ascii="Arial" w:hAnsi="Arial" w:cs="Arial"/>
          <w:noProof/>
          <w:color w:val="404040"/>
          <w:sz w:val="20"/>
          <w:szCs w:val="20"/>
          <w:u w:val="single"/>
        </w:rPr>
        <w:drawing>
          <wp:anchor distT="0" distB="0" distL="114300" distR="114300" simplePos="0" relativeHeight="251660288" behindDoc="0" locked="0" layoutInCell="1" allowOverlap="1" wp14:anchorId="6657A434" wp14:editId="0806D0A9">
            <wp:simplePos x="0" y="0"/>
            <wp:positionH relativeFrom="column">
              <wp:posOffset>-4445</wp:posOffset>
            </wp:positionH>
            <wp:positionV relativeFrom="paragraph">
              <wp:posOffset>1905</wp:posOffset>
            </wp:positionV>
            <wp:extent cx="2725502" cy="1819275"/>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Školní pavilon_BB Centrum_zm.jpg"/>
                    <pic:cNvPicPr/>
                  </pic:nvPicPr>
                  <pic:blipFill>
                    <a:blip r:embed="rId7">
                      <a:extLst>
                        <a:ext uri="{28A0092B-C50C-407E-A947-70E740481C1C}">
                          <a14:useLocalDpi xmlns:a14="http://schemas.microsoft.com/office/drawing/2010/main" val="0"/>
                        </a:ext>
                      </a:extLst>
                    </a:blip>
                    <a:stretch>
                      <a:fillRect/>
                    </a:stretch>
                  </pic:blipFill>
                  <pic:spPr>
                    <a:xfrm>
                      <a:off x="0" y="0"/>
                      <a:ext cx="2725502" cy="1819275"/>
                    </a:xfrm>
                    <a:prstGeom prst="rect">
                      <a:avLst/>
                    </a:prstGeom>
                  </pic:spPr>
                </pic:pic>
              </a:graphicData>
            </a:graphic>
          </wp:anchor>
        </w:drawing>
      </w:r>
    </w:p>
    <w:p w14:paraId="087F8D5C"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205EAB1C"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6AD71CD9" w14:textId="77777777" w:rsidR="000D5312" w:rsidRPr="00B761EC" w:rsidRDefault="000D5312" w:rsidP="003521A0">
      <w:pPr>
        <w:spacing w:line="360" w:lineRule="auto"/>
        <w:jc w:val="both"/>
        <w:rPr>
          <w:rFonts w:ascii="Arial" w:hAnsi="Arial" w:cs="Arial"/>
          <w:i/>
          <w:color w:val="404040"/>
          <w:sz w:val="20"/>
          <w:szCs w:val="20"/>
          <w:lang w:val="en-GB"/>
        </w:rPr>
      </w:pPr>
    </w:p>
    <w:p w14:paraId="597A9C34" w14:textId="698C4F1A" w:rsidR="000D5312" w:rsidRPr="00B761EC" w:rsidRDefault="00CE1D6C" w:rsidP="003521A0">
      <w:pPr>
        <w:spacing w:line="360" w:lineRule="auto"/>
        <w:jc w:val="both"/>
        <w:rPr>
          <w:rFonts w:ascii="Arial" w:hAnsi="Arial" w:cs="Arial"/>
          <w:i/>
          <w:color w:val="404040"/>
          <w:sz w:val="20"/>
          <w:szCs w:val="20"/>
          <w:lang w:val="en-GB"/>
        </w:rPr>
      </w:pPr>
      <w:r>
        <w:rPr>
          <w:rFonts w:ascii="Arial" w:hAnsi="Arial" w:cs="Arial"/>
          <w:i/>
          <w:color w:val="404040"/>
          <w:sz w:val="20"/>
          <w:szCs w:val="20"/>
          <w:lang w:val="en-GB"/>
        </w:rPr>
        <w:t xml:space="preserve">New school pavilion of </w:t>
      </w:r>
      <w:proofErr w:type="spellStart"/>
      <w:r w:rsidR="000D5312" w:rsidRPr="00B761EC">
        <w:rPr>
          <w:rFonts w:ascii="Arial" w:hAnsi="Arial" w:cs="Arial"/>
          <w:i/>
          <w:color w:val="404040"/>
          <w:sz w:val="20"/>
          <w:szCs w:val="20"/>
          <w:lang w:val="en-GB"/>
        </w:rPr>
        <w:t>Elijáš</w:t>
      </w:r>
      <w:proofErr w:type="spellEnd"/>
      <w:r>
        <w:rPr>
          <w:rFonts w:ascii="Arial" w:hAnsi="Arial" w:cs="Arial"/>
          <w:i/>
          <w:color w:val="404040"/>
          <w:sz w:val="20"/>
          <w:szCs w:val="20"/>
          <w:lang w:val="en-GB"/>
        </w:rPr>
        <w:t xml:space="preserve"> Christian School</w:t>
      </w:r>
    </w:p>
    <w:p w14:paraId="4FC75BF8"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2E201435"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1FB40A4D"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58FBE5AB"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52A6A5B7" w14:textId="77777777" w:rsidR="000D5312" w:rsidRPr="00B761EC" w:rsidRDefault="000D5312" w:rsidP="003521A0">
      <w:pPr>
        <w:spacing w:line="360" w:lineRule="auto"/>
        <w:jc w:val="both"/>
        <w:rPr>
          <w:rFonts w:ascii="Arial" w:hAnsi="Arial" w:cs="Arial"/>
          <w:color w:val="404040"/>
          <w:sz w:val="20"/>
          <w:szCs w:val="20"/>
          <w:u w:val="single"/>
          <w:lang w:val="en-GB"/>
        </w:rPr>
      </w:pPr>
    </w:p>
    <w:p w14:paraId="33B22D30" w14:textId="77777777" w:rsidR="007A03B5" w:rsidRPr="00E86620" w:rsidRDefault="007A03B5" w:rsidP="007A03B5">
      <w:pPr>
        <w:spacing w:line="360" w:lineRule="auto"/>
        <w:jc w:val="both"/>
        <w:rPr>
          <w:rFonts w:ascii="Arial" w:hAnsi="Arial" w:cs="Arial"/>
          <w:sz w:val="20"/>
          <w:szCs w:val="20"/>
          <w:lang w:val="en-GB"/>
        </w:rPr>
      </w:pPr>
      <w:r>
        <w:rPr>
          <w:rFonts w:ascii="Arial" w:hAnsi="Arial" w:cs="Arial"/>
          <w:color w:val="404040"/>
          <w:sz w:val="20"/>
          <w:szCs w:val="20"/>
          <w:u w:val="single"/>
          <w:lang w:val="en-GB"/>
        </w:rPr>
        <w:t>You can get more information and photographs in print quality from</w:t>
      </w:r>
      <w:r w:rsidRPr="00E86620">
        <w:rPr>
          <w:rFonts w:ascii="Arial" w:hAnsi="Arial" w:cs="Arial"/>
          <w:color w:val="404040"/>
          <w:sz w:val="20"/>
          <w:szCs w:val="20"/>
          <w:u w:val="single"/>
          <w:lang w:val="en-GB"/>
        </w:rPr>
        <w:t>:</w:t>
      </w:r>
    </w:p>
    <w:p w14:paraId="55819ACE" w14:textId="7B4E7D06" w:rsidR="003C7E02" w:rsidRPr="00B761EC" w:rsidRDefault="00FD6643" w:rsidP="003521A0">
      <w:pPr>
        <w:spacing w:line="360" w:lineRule="auto"/>
        <w:jc w:val="both"/>
        <w:rPr>
          <w:rFonts w:ascii="Arial" w:hAnsi="Arial" w:cs="Arial"/>
          <w:color w:val="404040"/>
          <w:sz w:val="20"/>
          <w:szCs w:val="20"/>
          <w:lang w:val="en-GB"/>
        </w:rPr>
      </w:pPr>
      <w:proofErr w:type="spellStart"/>
      <w:r w:rsidRPr="00B761EC">
        <w:rPr>
          <w:rFonts w:ascii="Arial" w:hAnsi="Arial" w:cs="Arial"/>
          <w:color w:val="404040"/>
          <w:sz w:val="20"/>
          <w:szCs w:val="20"/>
          <w:lang w:val="en-GB"/>
        </w:rPr>
        <w:t>Kristýna</w:t>
      </w:r>
      <w:proofErr w:type="spellEnd"/>
      <w:r w:rsidRPr="00B761EC">
        <w:rPr>
          <w:rFonts w:ascii="Arial" w:hAnsi="Arial" w:cs="Arial"/>
          <w:color w:val="404040"/>
          <w:sz w:val="20"/>
          <w:szCs w:val="20"/>
          <w:lang w:val="en-GB"/>
        </w:rPr>
        <w:t xml:space="preserve"> </w:t>
      </w:r>
      <w:proofErr w:type="spellStart"/>
      <w:r w:rsidRPr="00B761EC">
        <w:rPr>
          <w:rFonts w:ascii="Arial" w:hAnsi="Arial" w:cs="Arial"/>
          <w:color w:val="404040"/>
          <w:sz w:val="20"/>
          <w:szCs w:val="20"/>
          <w:lang w:val="en-GB"/>
        </w:rPr>
        <w:t>Samková</w:t>
      </w:r>
      <w:proofErr w:type="spellEnd"/>
      <w:r w:rsidR="003C7E02" w:rsidRPr="00B761EC">
        <w:rPr>
          <w:rFonts w:ascii="Arial" w:hAnsi="Arial" w:cs="Arial"/>
          <w:b/>
          <w:color w:val="404040"/>
          <w:sz w:val="20"/>
          <w:szCs w:val="20"/>
          <w:lang w:val="en-GB"/>
        </w:rPr>
        <w:t xml:space="preserve">, </w:t>
      </w:r>
      <w:r w:rsidR="00D569F5" w:rsidRPr="00B761EC">
        <w:rPr>
          <w:rFonts w:ascii="Arial" w:hAnsi="Arial" w:cs="Arial"/>
          <w:color w:val="404040"/>
          <w:sz w:val="20"/>
          <w:szCs w:val="20"/>
          <w:lang w:val="en-GB"/>
        </w:rPr>
        <w:t xml:space="preserve">Head of PR and Marketing </w:t>
      </w:r>
      <w:r w:rsidR="00CE1D6C">
        <w:rPr>
          <w:rFonts w:ascii="Arial" w:hAnsi="Arial" w:cs="Arial"/>
          <w:color w:val="404040"/>
          <w:sz w:val="20"/>
          <w:szCs w:val="20"/>
          <w:lang w:val="en-GB"/>
        </w:rPr>
        <w:t>D</w:t>
      </w:r>
      <w:r w:rsidR="00D569F5" w:rsidRPr="00B761EC">
        <w:rPr>
          <w:rFonts w:ascii="Arial" w:hAnsi="Arial" w:cs="Arial"/>
          <w:color w:val="404040"/>
          <w:sz w:val="20"/>
          <w:szCs w:val="20"/>
          <w:lang w:val="en-GB"/>
        </w:rPr>
        <w:t>ep</w:t>
      </w:r>
      <w:r w:rsidR="007A03B5">
        <w:rPr>
          <w:rFonts w:ascii="Arial" w:hAnsi="Arial" w:cs="Arial"/>
          <w:color w:val="404040"/>
          <w:sz w:val="20"/>
          <w:szCs w:val="20"/>
          <w:lang w:val="en-GB"/>
        </w:rPr>
        <w:t>ar</w:t>
      </w:r>
      <w:r w:rsidR="00D569F5" w:rsidRPr="00B761EC">
        <w:rPr>
          <w:rFonts w:ascii="Arial" w:hAnsi="Arial" w:cs="Arial"/>
          <w:color w:val="404040"/>
          <w:sz w:val="20"/>
          <w:szCs w:val="20"/>
          <w:lang w:val="en-GB"/>
        </w:rPr>
        <w:t>t</w:t>
      </w:r>
      <w:r w:rsidR="007A03B5">
        <w:rPr>
          <w:rFonts w:ascii="Arial" w:hAnsi="Arial" w:cs="Arial"/>
          <w:color w:val="404040"/>
          <w:sz w:val="20"/>
          <w:szCs w:val="20"/>
          <w:lang w:val="en-GB"/>
        </w:rPr>
        <w:t>ment</w:t>
      </w:r>
    </w:p>
    <w:p w14:paraId="30C356BE" w14:textId="0890F4AC" w:rsidR="003C7E02" w:rsidRPr="00B761EC" w:rsidRDefault="003C7E02" w:rsidP="003521A0">
      <w:pPr>
        <w:pStyle w:val="Prosttext"/>
        <w:spacing w:line="360" w:lineRule="auto"/>
        <w:jc w:val="both"/>
        <w:rPr>
          <w:rFonts w:ascii="Arial" w:hAnsi="Arial" w:cs="Arial"/>
          <w:b/>
          <w:color w:val="404040"/>
          <w:sz w:val="20"/>
          <w:szCs w:val="20"/>
          <w:lang w:val="en-GB"/>
        </w:rPr>
      </w:pPr>
      <w:r w:rsidRPr="00B761EC">
        <w:rPr>
          <w:rFonts w:ascii="Arial" w:hAnsi="Arial" w:cs="Arial"/>
          <w:b/>
          <w:color w:val="404040"/>
          <w:sz w:val="20"/>
          <w:szCs w:val="20"/>
          <w:lang w:val="en-GB"/>
        </w:rPr>
        <w:t>PASSERINVEST GROUP, a.s.</w:t>
      </w:r>
    </w:p>
    <w:p w14:paraId="28ED1882" w14:textId="27C772D3" w:rsidR="003C7E02" w:rsidRPr="00B761EC" w:rsidRDefault="003C7E02" w:rsidP="003521A0">
      <w:pPr>
        <w:pStyle w:val="Prosttext"/>
        <w:spacing w:line="360" w:lineRule="auto"/>
        <w:jc w:val="both"/>
        <w:rPr>
          <w:rFonts w:ascii="Arial" w:hAnsi="Arial" w:cs="Arial"/>
          <w:color w:val="404040"/>
          <w:sz w:val="20"/>
          <w:szCs w:val="20"/>
          <w:lang w:val="en-GB"/>
        </w:rPr>
      </w:pPr>
      <w:r w:rsidRPr="00B761EC">
        <w:rPr>
          <w:rFonts w:ascii="Arial" w:hAnsi="Arial" w:cs="Arial"/>
          <w:color w:val="404040"/>
          <w:sz w:val="20"/>
          <w:szCs w:val="20"/>
          <w:lang w:val="en-GB"/>
        </w:rPr>
        <w:t>Tel.: (+420) 221 582 111</w:t>
      </w:r>
    </w:p>
    <w:p w14:paraId="21210A45" w14:textId="7AED344D" w:rsidR="00FD6643" w:rsidRPr="00B761EC" w:rsidRDefault="003C7E02" w:rsidP="00FD6643">
      <w:pPr>
        <w:pStyle w:val="Prosttext"/>
        <w:spacing w:line="360" w:lineRule="auto"/>
        <w:jc w:val="both"/>
        <w:rPr>
          <w:rFonts w:ascii="Arial" w:hAnsi="Arial" w:cs="Arial"/>
          <w:color w:val="404040"/>
          <w:sz w:val="20"/>
          <w:szCs w:val="20"/>
          <w:lang w:val="en-GB"/>
        </w:rPr>
      </w:pPr>
      <w:r w:rsidRPr="00B761EC">
        <w:rPr>
          <w:rFonts w:ascii="Arial" w:hAnsi="Arial" w:cs="Arial"/>
          <w:color w:val="404040"/>
          <w:sz w:val="20"/>
          <w:szCs w:val="20"/>
          <w:lang w:val="en-GB"/>
        </w:rPr>
        <w:t xml:space="preserve">Mobil: (+420) </w:t>
      </w:r>
      <w:r w:rsidR="00FD6643" w:rsidRPr="00B761EC">
        <w:rPr>
          <w:rFonts w:ascii="Arial" w:hAnsi="Arial" w:cs="Arial"/>
          <w:color w:val="404040"/>
          <w:sz w:val="20"/>
          <w:szCs w:val="20"/>
          <w:lang w:val="en-GB"/>
        </w:rPr>
        <w:t>602 186 708</w:t>
      </w:r>
    </w:p>
    <w:p w14:paraId="386E20B4" w14:textId="1909CB4F" w:rsidR="003C7E02" w:rsidRPr="00B761EC" w:rsidRDefault="003C7E02" w:rsidP="00FD6643">
      <w:pPr>
        <w:spacing w:line="360" w:lineRule="auto"/>
        <w:jc w:val="both"/>
        <w:rPr>
          <w:rFonts w:ascii="Arial" w:hAnsi="Arial" w:cs="Arial"/>
          <w:color w:val="404040"/>
          <w:sz w:val="20"/>
          <w:szCs w:val="20"/>
          <w:lang w:val="en-GB"/>
        </w:rPr>
      </w:pPr>
      <w:r w:rsidRPr="00B761EC">
        <w:rPr>
          <w:rFonts w:ascii="Arial" w:hAnsi="Arial" w:cs="Arial"/>
          <w:color w:val="404040"/>
          <w:sz w:val="20"/>
          <w:szCs w:val="20"/>
          <w:lang w:val="en-GB"/>
        </w:rPr>
        <w:t xml:space="preserve">E-mail: </w:t>
      </w:r>
      <w:hyperlink r:id="rId8" w:history="1">
        <w:r w:rsidR="00FD6643" w:rsidRPr="00B761EC">
          <w:rPr>
            <w:rFonts w:ascii="Arial" w:hAnsi="Arial" w:cs="Arial"/>
            <w:color w:val="404040"/>
            <w:sz w:val="20"/>
            <w:szCs w:val="20"/>
            <w:lang w:val="en-GB"/>
          </w:rPr>
          <w:t>Kristyna.Samkova@Passerinvest.cz</w:t>
        </w:r>
      </w:hyperlink>
    </w:p>
    <w:p w14:paraId="7F42B7B5" w14:textId="2CCD8F3B" w:rsidR="003C7E02" w:rsidRPr="00B761EC" w:rsidRDefault="003C7E02" w:rsidP="00FD6643">
      <w:pPr>
        <w:spacing w:line="360" w:lineRule="auto"/>
        <w:jc w:val="both"/>
        <w:rPr>
          <w:rFonts w:ascii="Arial" w:hAnsi="Arial" w:cs="Arial"/>
          <w:color w:val="404040"/>
          <w:sz w:val="20"/>
          <w:szCs w:val="20"/>
          <w:lang w:val="en-GB"/>
        </w:rPr>
      </w:pPr>
      <w:r w:rsidRPr="00B761EC">
        <w:rPr>
          <w:rFonts w:ascii="Arial" w:hAnsi="Arial" w:cs="Arial"/>
          <w:color w:val="404040"/>
          <w:sz w:val="20"/>
          <w:szCs w:val="20"/>
          <w:lang w:val="en-GB"/>
        </w:rPr>
        <w:t xml:space="preserve">www.passerinvest.cz, </w:t>
      </w:r>
      <w:hyperlink r:id="rId9" w:history="1">
        <w:r w:rsidRPr="00B761EC">
          <w:rPr>
            <w:color w:val="404040"/>
            <w:lang w:val="en-GB"/>
          </w:rPr>
          <w:t>www.bbcentrum.cz</w:t>
        </w:r>
      </w:hyperlink>
    </w:p>
    <w:p w14:paraId="41C8F396" w14:textId="0910EA98" w:rsidR="003C7E02" w:rsidRPr="00B761EC" w:rsidRDefault="003C7E02" w:rsidP="003521A0">
      <w:pPr>
        <w:pStyle w:val="Prosttext"/>
        <w:spacing w:line="360" w:lineRule="auto"/>
        <w:jc w:val="both"/>
        <w:rPr>
          <w:rFonts w:ascii="Arial" w:hAnsi="Arial" w:cs="Arial"/>
          <w:color w:val="404040"/>
          <w:sz w:val="20"/>
          <w:szCs w:val="20"/>
          <w:lang w:val="en-GB"/>
        </w:rPr>
      </w:pPr>
    </w:p>
    <w:p w14:paraId="7AEDE952" w14:textId="0BCD31B5" w:rsidR="003C7E02" w:rsidRPr="00B761EC" w:rsidRDefault="003C7E02" w:rsidP="003521A0">
      <w:pPr>
        <w:pStyle w:val="Prosttext"/>
        <w:spacing w:line="360" w:lineRule="auto"/>
        <w:jc w:val="both"/>
        <w:rPr>
          <w:rFonts w:ascii="Arial" w:hAnsi="Arial" w:cs="Arial"/>
          <w:color w:val="404040"/>
          <w:sz w:val="20"/>
          <w:szCs w:val="20"/>
          <w:lang w:val="en-GB"/>
        </w:rPr>
      </w:pPr>
      <w:r w:rsidRPr="00B761EC">
        <w:rPr>
          <w:rFonts w:ascii="Arial" w:hAnsi="Arial" w:cs="Arial"/>
          <w:color w:val="404040"/>
          <w:sz w:val="20"/>
          <w:szCs w:val="20"/>
          <w:lang w:val="en-GB"/>
        </w:rPr>
        <w:t>Marcela Štefcová</w:t>
      </w:r>
    </w:p>
    <w:p w14:paraId="18FE00A2" w14:textId="77777777" w:rsidR="003C7E02" w:rsidRPr="00B761EC" w:rsidRDefault="003C7E02" w:rsidP="003521A0">
      <w:pPr>
        <w:pStyle w:val="Prosttext"/>
        <w:spacing w:line="360" w:lineRule="auto"/>
        <w:jc w:val="both"/>
        <w:rPr>
          <w:rFonts w:ascii="Arial" w:hAnsi="Arial" w:cs="Arial"/>
          <w:b/>
          <w:color w:val="404040"/>
          <w:sz w:val="20"/>
          <w:szCs w:val="20"/>
          <w:lang w:val="en-GB"/>
        </w:rPr>
      </w:pPr>
      <w:r w:rsidRPr="00B761EC">
        <w:rPr>
          <w:rFonts w:ascii="Arial" w:hAnsi="Arial" w:cs="Arial"/>
          <w:b/>
          <w:color w:val="404040"/>
          <w:sz w:val="20"/>
          <w:szCs w:val="20"/>
          <w:lang w:val="en-GB"/>
        </w:rPr>
        <w:t>Crest Communications a.s.</w:t>
      </w:r>
    </w:p>
    <w:p w14:paraId="4CDAE98E" w14:textId="77777777" w:rsidR="003C7E02" w:rsidRPr="00B761EC" w:rsidRDefault="003C7E02" w:rsidP="00616A0D">
      <w:pPr>
        <w:spacing w:line="360" w:lineRule="auto"/>
        <w:jc w:val="both"/>
        <w:rPr>
          <w:rFonts w:ascii="Arial" w:hAnsi="Arial" w:cs="Arial"/>
          <w:color w:val="404040"/>
          <w:sz w:val="20"/>
          <w:szCs w:val="20"/>
          <w:lang w:val="en-GB"/>
        </w:rPr>
      </w:pPr>
      <w:r w:rsidRPr="00B761EC">
        <w:rPr>
          <w:rFonts w:ascii="Arial" w:hAnsi="Arial" w:cs="Arial"/>
          <w:color w:val="404040"/>
          <w:sz w:val="20"/>
          <w:szCs w:val="20"/>
          <w:lang w:val="en-GB"/>
        </w:rPr>
        <w:lastRenderedPageBreak/>
        <w:t>Mobil: (+420) 731 613 669</w:t>
      </w:r>
    </w:p>
    <w:p w14:paraId="5AFC37CC" w14:textId="77777777" w:rsidR="003C7E02" w:rsidRPr="00B761EC" w:rsidRDefault="003C7E02" w:rsidP="00616A0D">
      <w:pPr>
        <w:spacing w:line="360" w:lineRule="auto"/>
        <w:jc w:val="both"/>
        <w:rPr>
          <w:rFonts w:ascii="Arial" w:hAnsi="Arial" w:cs="Arial"/>
          <w:color w:val="404040"/>
          <w:sz w:val="20"/>
          <w:szCs w:val="20"/>
          <w:lang w:val="en-GB"/>
        </w:rPr>
      </w:pPr>
      <w:r w:rsidRPr="00B761EC">
        <w:rPr>
          <w:rFonts w:ascii="Arial" w:hAnsi="Arial" w:cs="Arial"/>
          <w:color w:val="404040"/>
          <w:sz w:val="20"/>
          <w:szCs w:val="20"/>
          <w:lang w:val="en-GB"/>
        </w:rPr>
        <w:t>E-mail: marcela.stefcova@crestcom.cz</w:t>
      </w:r>
    </w:p>
    <w:p w14:paraId="72A3D3EC" w14:textId="77777777" w:rsidR="003C7E02" w:rsidRPr="00B761EC" w:rsidRDefault="003C7E02" w:rsidP="003521A0">
      <w:pPr>
        <w:spacing w:line="360" w:lineRule="auto"/>
        <w:jc w:val="both"/>
        <w:rPr>
          <w:rFonts w:ascii="Arial" w:hAnsi="Arial" w:cs="Arial"/>
          <w:b/>
          <w:color w:val="404040"/>
          <w:sz w:val="20"/>
          <w:szCs w:val="20"/>
          <w:lang w:val="en-GB"/>
        </w:rPr>
      </w:pPr>
    </w:p>
    <w:p w14:paraId="042CC040" w14:textId="77777777" w:rsidR="007A03B5" w:rsidRDefault="007A03B5" w:rsidP="007A03B5">
      <w:pPr>
        <w:spacing w:line="360" w:lineRule="auto"/>
        <w:jc w:val="both"/>
        <w:rPr>
          <w:rFonts w:ascii="Arial" w:hAnsi="Arial" w:cs="Arial"/>
          <w:b/>
          <w:color w:val="404040"/>
          <w:sz w:val="20"/>
          <w:szCs w:val="20"/>
          <w:lang w:val="en-GB"/>
        </w:rPr>
      </w:pPr>
      <w:r>
        <w:rPr>
          <w:rFonts w:ascii="Arial" w:hAnsi="Arial" w:cs="Arial"/>
          <w:b/>
          <w:color w:val="404040"/>
          <w:sz w:val="20"/>
          <w:szCs w:val="20"/>
          <w:lang w:val="en-GB"/>
        </w:rPr>
        <w:t>About the developer</w:t>
      </w:r>
    </w:p>
    <w:p w14:paraId="0D0B940D" w14:textId="77777777" w:rsidR="00934420" w:rsidRPr="00B761EC" w:rsidRDefault="00934420" w:rsidP="003521A0">
      <w:pPr>
        <w:spacing w:line="360" w:lineRule="auto"/>
        <w:jc w:val="both"/>
        <w:rPr>
          <w:rFonts w:ascii="Arial" w:hAnsi="Arial" w:cs="Arial"/>
          <w:b/>
          <w:color w:val="404040"/>
          <w:sz w:val="20"/>
          <w:szCs w:val="20"/>
          <w:lang w:val="en-GB"/>
        </w:rPr>
      </w:pPr>
    </w:p>
    <w:p w14:paraId="5E9375F6" w14:textId="77777777" w:rsidR="007A03B5" w:rsidRPr="00E86620" w:rsidRDefault="007A03B5" w:rsidP="007A03B5">
      <w:pPr>
        <w:spacing w:line="360" w:lineRule="auto"/>
        <w:jc w:val="both"/>
        <w:rPr>
          <w:rFonts w:ascii="Arial" w:hAnsi="Arial" w:cs="Arial"/>
          <w:i/>
          <w:color w:val="404040"/>
          <w:sz w:val="20"/>
          <w:szCs w:val="20"/>
          <w:lang w:val="en-GB"/>
        </w:rPr>
      </w:pPr>
      <w:r>
        <w:rPr>
          <w:rFonts w:ascii="Arial" w:hAnsi="Arial" w:cs="Arial"/>
          <w:b/>
          <w:color w:val="404040"/>
          <w:sz w:val="20"/>
          <w:lang w:val="en-GB"/>
        </w:rPr>
        <w:t>PASSERINVEST GROUP</w:t>
      </w:r>
      <w:r>
        <w:rPr>
          <w:rFonts w:ascii="Arial" w:hAnsi="Arial" w:cs="Arial"/>
          <w:color w:val="404040"/>
          <w:sz w:val="20"/>
          <w:lang w:val="en-GB"/>
        </w:rPr>
        <w:t xml:space="preserve">, a. s., is a purely Czech development and investment company, whose name is primarily connected with the realisation of the multifunctional </w:t>
      </w:r>
      <w:r>
        <w:rPr>
          <w:rFonts w:ascii="Arial" w:hAnsi="Arial" w:cs="Arial"/>
          <w:b/>
          <w:color w:val="404040"/>
          <w:sz w:val="20"/>
          <w:lang w:val="en-GB"/>
        </w:rPr>
        <w:t>BB Centrum</w:t>
      </w:r>
      <w:r>
        <w:rPr>
          <w:rFonts w:ascii="Arial" w:hAnsi="Arial" w:cs="Arial"/>
          <w:color w:val="404040"/>
          <w:sz w:val="20"/>
          <w:lang w:val="en-GB"/>
        </w:rPr>
        <w:t xml:space="preserve"> complex in Prague 4 – </w:t>
      </w:r>
      <w:proofErr w:type="spellStart"/>
      <w:r>
        <w:rPr>
          <w:rFonts w:ascii="Arial" w:hAnsi="Arial" w:cs="Arial"/>
          <w:color w:val="404040"/>
          <w:sz w:val="20"/>
          <w:lang w:val="en-GB"/>
        </w:rPr>
        <w:t>Michle</w:t>
      </w:r>
      <w:proofErr w:type="spellEnd"/>
      <w:r>
        <w:rPr>
          <w:rFonts w:ascii="Arial" w:hAnsi="Arial" w:cs="Arial"/>
          <w:color w:val="404040"/>
          <w:sz w:val="20"/>
          <w:lang w:val="en-GB"/>
        </w:rPr>
        <w:t xml:space="preserve">. The company, established by </w:t>
      </w:r>
      <w:proofErr w:type="spellStart"/>
      <w:r>
        <w:rPr>
          <w:rFonts w:ascii="Arial" w:hAnsi="Arial" w:cs="Arial"/>
          <w:color w:val="404040"/>
          <w:sz w:val="20"/>
          <w:lang w:val="en-GB"/>
        </w:rPr>
        <w:t>Radim</w:t>
      </w:r>
      <w:proofErr w:type="spellEnd"/>
      <w:r>
        <w:rPr>
          <w:rFonts w:ascii="Arial" w:hAnsi="Arial" w:cs="Arial"/>
          <w:color w:val="404040"/>
          <w:sz w:val="20"/>
          <w:lang w:val="en-GB"/>
        </w:rPr>
        <w:t xml:space="preserve"> Passer in 1991, built a very good reputation both on a local and international level with this, the most successful and extensive project of its kind in Central Europe. This is not only to the credit of the quality of the realised projects and the high level of the provided services, but also due to the sense of fair play, an accommodating relationship to the buildings’ tenants/users and responsibility to the society and the environment. </w:t>
      </w:r>
      <w:r>
        <w:rPr>
          <w:rFonts w:ascii="Arial" w:hAnsi="Arial" w:cs="Arial"/>
          <w:b/>
          <w:color w:val="404040"/>
          <w:sz w:val="20"/>
          <w:szCs w:val="20"/>
          <w:lang w:val="en-GB"/>
        </w:rPr>
        <w:t>PASSERINVEST GROUP</w:t>
      </w:r>
      <w:r>
        <w:rPr>
          <w:rFonts w:ascii="Arial" w:hAnsi="Arial" w:cs="Arial"/>
          <w:iCs/>
          <w:color w:val="404040"/>
          <w:sz w:val="20"/>
          <w:szCs w:val="20"/>
          <w:lang w:val="en-GB"/>
        </w:rPr>
        <w:t xml:space="preserve"> also has other interesting development projects in its portfolio</w:t>
      </w:r>
      <w:r w:rsidRPr="00E86620">
        <w:rPr>
          <w:rFonts w:ascii="Arial" w:hAnsi="Arial" w:cs="Arial"/>
          <w:iCs/>
          <w:color w:val="404040"/>
          <w:sz w:val="20"/>
          <w:szCs w:val="20"/>
          <w:lang w:val="en-GB"/>
        </w:rPr>
        <w:t>.</w:t>
      </w:r>
    </w:p>
    <w:p w14:paraId="754ABFE7" w14:textId="526DEFC0" w:rsidR="003C7E02" w:rsidRPr="00B761EC" w:rsidRDefault="003C7E02" w:rsidP="007A03B5">
      <w:pPr>
        <w:spacing w:line="360" w:lineRule="auto"/>
        <w:jc w:val="both"/>
        <w:rPr>
          <w:rFonts w:ascii="Arial" w:hAnsi="Arial" w:cs="Arial"/>
          <w:i/>
          <w:color w:val="404040"/>
          <w:sz w:val="20"/>
          <w:szCs w:val="20"/>
          <w:lang w:val="en-GB"/>
        </w:rPr>
      </w:pPr>
    </w:p>
    <w:sectPr w:rsidR="003C7E02" w:rsidRPr="00B761EC" w:rsidSect="008F5CE6">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ED"/>
    <w:rsid w:val="00003E53"/>
    <w:rsid w:val="00044E2F"/>
    <w:rsid w:val="000A0DD7"/>
    <w:rsid w:val="000A27CA"/>
    <w:rsid w:val="000B0372"/>
    <w:rsid w:val="000C7F26"/>
    <w:rsid w:val="000D5312"/>
    <w:rsid w:val="000E3F77"/>
    <w:rsid w:val="00103182"/>
    <w:rsid w:val="00106E8C"/>
    <w:rsid w:val="001110D2"/>
    <w:rsid w:val="001261FC"/>
    <w:rsid w:val="001309D5"/>
    <w:rsid w:val="001309FF"/>
    <w:rsid w:val="00141102"/>
    <w:rsid w:val="00153DB9"/>
    <w:rsid w:val="00166412"/>
    <w:rsid w:val="001924A9"/>
    <w:rsid w:val="00195C00"/>
    <w:rsid w:val="001B07D4"/>
    <w:rsid w:val="001B5E1D"/>
    <w:rsid w:val="001C11C9"/>
    <w:rsid w:val="001F359E"/>
    <w:rsid w:val="00231A26"/>
    <w:rsid w:val="0023303E"/>
    <w:rsid w:val="00247892"/>
    <w:rsid w:val="00266191"/>
    <w:rsid w:val="002B0065"/>
    <w:rsid w:val="002B0E0B"/>
    <w:rsid w:val="002D6632"/>
    <w:rsid w:val="002F14C0"/>
    <w:rsid w:val="00313103"/>
    <w:rsid w:val="00325AE7"/>
    <w:rsid w:val="00325C6A"/>
    <w:rsid w:val="003327F5"/>
    <w:rsid w:val="00343EBB"/>
    <w:rsid w:val="00344584"/>
    <w:rsid w:val="00347BF5"/>
    <w:rsid w:val="003521A0"/>
    <w:rsid w:val="003C0703"/>
    <w:rsid w:val="003C7E02"/>
    <w:rsid w:val="003D57C3"/>
    <w:rsid w:val="003E7D03"/>
    <w:rsid w:val="003F1CF2"/>
    <w:rsid w:val="003F5DD7"/>
    <w:rsid w:val="0040721E"/>
    <w:rsid w:val="00423CE7"/>
    <w:rsid w:val="00441499"/>
    <w:rsid w:val="00443BE7"/>
    <w:rsid w:val="0046387E"/>
    <w:rsid w:val="00491682"/>
    <w:rsid w:val="004A0B94"/>
    <w:rsid w:val="004C1B48"/>
    <w:rsid w:val="004C4C33"/>
    <w:rsid w:val="004D1607"/>
    <w:rsid w:val="004D589A"/>
    <w:rsid w:val="004E76BF"/>
    <w:rsid w:val="004F2899"/>
    <w:rsid w:val="004F442B"/>
    <w:rsid w:val="00540C90"/>
    <w:rsid w:val="005629F6"/>
    <w:rsid w:val="00583DAD"/>
    <w:rsid w:val="00587A47"/>
    <w:rsid w:val="005A501E"/>
    <w:rsid w:val="00614A5E"/>
    <w:rsid w:val="00616A0D"/>
    <w:rsid w:val="006370BB"/>
    <w:rsid w:val="006403CB"/>
    <w:rsid w:val="0065062F"/>
    <w:rsid w:val="00692454"/>
    <w:rsid w:val="006A5F12"/>
    <w:rsid w:val="006B4546"/>
    <w:rsid w:val="006C0709"/>
    <w:rsid w:val="006C0D28"/>
    <w:rsid w:val="006E7C3F"/>
    <w:rsid w:val="006F7FDE"/>
    <w:rsid w:val="00737A8F"/>
    <w:rsid w:val="0074044A"/>
    <w:rsid w:val="00752AE1"/>
    <w:rsid w:val="007538E4"/>
    <w:rsid w:val="00753A3A"/>
    <w:rsid w:val="00773ECD"/>
    <w:rsid w:val="007A03B5"/>
    <w:rsid w:val="007B786B"/>
    <w:rsid w:val="007C5048"/>
    <w:rsid w:val="007E108D"/>
    <w:rsid w:val="00817439"/>
    <w:rsid w:val="00835F73"/>
    <w:rsid w:val="00867E14"/>
    <w:rsid w:val="00870431"/>
    <w:rsid w:val="00880578"/>
    <w:rsid w:val="0088359C"/>
    <w:rsid w:val="00896AEC"/>
    <w:rsid w:val="008A6260"/>
    <w:rsid w:val="008A630A"/>
    <w:rsid w:val="008E4FC4"/>
    <w:rsid w:val="008F01BA"/>
    <w:rsid w:val="008F5CE6"/>
    <w:rsid w:val="0090645F"/>
    <w:rsid w:val="00914663"/>
    <w:rsid w:val="009337EC"/>
    <w:rsid w:val="00934420"/>
    <w:rsid w:val="009434BF"/>
    <w:rsid w:val="0095558E"/>
    <w:rsid w:val="009815DF"/>
    <w:rsid w:val="00984AA7"/>
    <w:rsid w:val="009D3A4B"/>
    <w:rsid w:val="009E124B"/>
    <w:rsid w:val="009F1671"/>
    <w:rsid w:val="009F78A4"/>
    <w:rsid w:val="00A027F0"/>
    <w:rsid w:val="00A277DB"/>
    <w:rsid w:val="00AA4798"/>
    <w:rsid w:val="00AB1078"/>
    <w:rsid w:val="00AE4882"/>
    <w:rsid w:val="00B04BEB"/>
    <w:rsid w:val="00B10F1C"/>
    <w:rsid w:val="00B15042"/>
    <w:rsid w:val="00B362EF"/>
    <w:rsid w:val="00B65E57"/>
    <w:rsid w:val="00B761EC"/>
    <w:rsid w:val="00B939CB"/>
    <w:rsid w:val="00BA1971"/>
    <w:rsid w:val="00BA5B66"/>
    <w:rsid w:val="00BF0D69"/>
    <w:rsid w:val="00BF49A5"/>
    <w:rsid w:val="00C12C64"/>
    <w:rsid w:val="00C2586A"/>
    <w:rsid w:val="00C44683"/>
    <w:rsid w:val="00C56B68"/>
    <w:rsid w:val="00C72E25"/>
    <w:rsid w:val="00C74A81"/>
    <w:rsid w:val="00C9466E"/>
    <w:rsid w:val="00CA71E9"/>
    <w:rsid w:val="00CE1D6C"/>
    <w:rsid w:val="00CE63E0"/>
    <w:rsid w:val="00CF7528"/>
    <w:rsid w:val="00D07643"/>
    <w:rsid w:val="00D447FC"/>
    <w:rsid w:val="00D52A9C"/>
    <w:rsid w:val="00D5456E"/>
    <w:rsid w:val="00D569F5"/>
    <w:rsid w:val="00D600ED"/>
    <w:rsid w:val="00DA6829"/>
    <w:rsid w:val="00DB4065"/>
    <w:rsid w:val="00DC524A"/>
    <w:rsid w:val="00DD3CE4"/>
    <w:rsid w:val="00DF7415"/>
    <w:rsid w:val="00E01E61"/>
    <w:rsid w:val="00E163E4"/>
    <w:rsid w:val="00E2147C"/>
    <w:rsid w:val="00E316E3"/>
    <w:rsid w:val="00E43F59"/>
    <w:rsid w:val="00E62DA8"/>
    <w:rsid w:val="00E75A2F"/>
    <w:rsid w:val="00E8381B"/>
    <w:rsid w:val="00EB1CEF"/>
    <w:rsid w:val="00F05517"/>
    <w:rsid w:val="00F30A0C"/>
    <w:rsid w:val="00F70401"/>
    <w:rsid w:val="00F94778"/>
    <w:rsid w:val="00FB08E6"/>
    <w:rsid w:val="00FB6E5D"/>
    <w:rsid w:val="00FC4B75"/>
    <w:rsid w:val="00FD6354"/>
    <w:rsid w:val="00FD6643"/>
    <w:rsid w:val="00FE4CA6"/>
    <w:rsid w:val="4BA99F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E32B54"/>
  <w15:docId w15:val="{29B02731-DD6A-4474-A047-844DC0CD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600ED"/>
    <w:rPr>
      <w:sz w:val="22"/>
      <w:szCs w:val="22"/>
    </w:rPr>
  </w:style>
  <w:style w:type="paragraph" w:styleId="Nadpis1">
    <w:name w:val="heading 1"/>
    <w:basedOn w:val="Normln"/>
    <w:next w:val="Normln"/>
    <w:link w:val="Nadpis1Char"/>
    <w:uiPriority w:val="99"/>
    <w:qFormat/>
    <w:rsid w:val="00B04BEB"/>
    <w:pPr>
      <w:keepNext/>
      <w:keepLines/>
      <w:spacing w:before="480" w:line="360" w:lineRule="auto"/>
      <w:outlineLvl w:val="0"/>
    </w:pPr>
    <w:rPr>
      <w:rFonts w:ascii="Cambria" w:eastAsia="Times New Roman" w:hAnsi="Cambria"/>
      <w:b/>
      <w:bCs/>
      <w:sz w:val="28"/>
      <w:szCs w:val="2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B04BEB"/>
    <w:rPr>
      <w:rFonts w:ascii="Cambria" w:hAnsi="Cambria" w:cs="Times New Roman"/>
      <w:b/>
      <w:bCs/>
      <w:sz w:val="28"/>
      <w:szCs w:val="28"/>
    </w:rPr>
  </w:style>
  <w:style w:type="paragraph" w:styleId="Textbubliny">
    <w:name w:val="Balloon Text"/>
    <w:basedOn w:val="Normln"/>
    <w:link w:val="TextbublinyChar"/>
    <w:uiPriority w:val="99"/>
    <w:semiHidden/>
    <w:rsid w:val="00D600ED"/>
    <w:rPr>
      <w:rFonts w:ascii="Tahoma" w:hAnsi="Tahoma" w:cs="Tahoma"/>
      <w:sz w:val="16"/>
      <w:szCs w:val="16"/>
    </w:rPr>
  </w:style>
  <w:style w:type="character" w:customStyle="1" w:styleId="TextbublinyChar">
    <w:name w:val="Text bubliny Char"/>
    <w:link w:val="Textbubliny"/>
    <w:uiPriority w:val="99"/>
    <w:semiHidden/>
    <w:locked/>
    <w:rsid w:val="00D600ED"/>
    <w:rPr>
      <w:rFonts w:ascii="Tahoma" w:hAnsi="Tahoma" w:cs="Tahoma"/>
      <w:sz w:val="16"/>
      <w:szCs w:val="16"/>
      <w:lang w:eastAsia="cs-CZ"/>
    </w:rPr>
  </w:style>
  <w:style w:type="paragraph" w:styleId="Zkladntext2">
    <w:name w:val="Body Text 2"/>
    <w:basedOn w:val="Normln"/>
    <w:link w:val="Zkladntext2Char"/>
    <w:uiPriority w:val="99"/>
    <w:rsid w:val="00D600ED"/>
    <w:pPr>
      <w:spacing w:after="120" w:line="480" w:lineRule="auto"/>
    </w:pPr>
    <w:rPr>
      <w:rFonts w:ascii="Times New Roman" w:hAnsi="Times New Roman"/>
      <w:sz w:val="24"/>
      <w:szCs w:val="24"/>
    </w:rPr>
  </w:style>
  <w:style w:type="character" w:customStyle="1" w:styleId="Zkladntext2Char">
    <w:name w:val="Základní text 2 Char"/>
    <w:link w:val="Zkladntext2"/>
    <w:uiPriority w:val="99"/>
    <w:locked/>
    <w:rsid w:val="00D600ED"/>
    <w:rPr>
      <w:rFonts w:ascii="Times New Roman" w:hAnsi="Times New Roman" w:cs="Times New Roman"/>
      <w:sz w:val="24"/>
      <w:szCs w:val="24"/>
    </w:rPr>
  </w:style>
  <w:style w:type="character" w:styleId="Hypertextovodkaz">
    <w:name w:val="Hyperlink"/>
    <w:uiPriority w:val="99"/>
    <w:rsid w:val="00D600ED"/>
    <w:rPr>
      <w:rFonts w:cs="Times New Roman"/>
      <w:color w:val="0000FF"/>
      <w:u w:val="single"/>
    </w:rPr>
  </w:style>
  <w:style w:type="paragraph" w:styleId="Prosttext">
    <w:name w:val="Plain Text"/>
    <w:basedOn w:val="Normln"/>
    <w:link w:val="ProsttextChar"/>
    <w:uiPriority w:val="99"/>
    <w:rsid w:val="00D600ED"/>
    <w:rPr>
      <w:rFonts w:ascii="Consolas" w:eastAsia="Times New Roman" w:hAnsi="Consolas"/>
      <w:sz w:val="21"/>
      <w:szCs w:val="21"/>
    </w:rPr>
  </w:style>
  <w:style w:type="character" w:customStyle="1" w:styleId="ProsttextChar">
    <w:name w:val="Prostý text Char"/>
    <w:link w:val="Prosttext"/>
    <w:uiPriority w:val="99"/>
    <w:locked/>
    <w:rsid w:val="00D600ED"/>
    <w:rPr>
      <w:rFonts w:ascii="Consolas" w:hAnsi="Consolas" w:cs="Times New Roman"/>
      <w:sz w:val="21"/>
      <w:szCs w:val="21"/>
      <w:lang w:eastAsia="cs-CZ"/>
    </w:rPr>
  </w:style>
  <w:style w:type="character" w:styleId="Odkaznakoment">
    <w:name w:val="annotation reference"/>
    <w:uiPriority w:val="99"/>
    <w:semiHidden/>
    <w:rsid w:val="00B04BEB"/>
    <w:rPr>
      <w:rFonts w:cs="Times New Roman"/>
      <w:sz w:val="16"/>
      <w:szCs w:val="16"/>
    </w:rPr>
  </w:style>
  <w:style w:type="paragraph" w:styleId="Textkomente">
    <w:name w:val="annotation text"/>
    <w:basedOn w:val="Normln"/>
    <w:link w:val="TextkomenteChar"/>
    <w:uiPriority w:val="99"/>
    <w:semiHidden/>
    <w:rsid w:val="00B04BEB"/>
    <w:rPr>
      <w:sz w:val="20"/>
      <w:szCs w:val="20"/>
    </w:rPr>
  </w:style>
  <w:style w:type="character" w:customStyle="1" w:styleId="TextkomenteChar">
    <w:name w:val="Text komentáře Char"/>
    <w:link w:val="Textkomente"/>
    <w:uiPriority w:val="99"/>
    <w:semiHidden/>
    <w:locked/>
    <w:rsid w:val="00B04BEB"/>
    <w:rPr>
      <w:rFonts w:ascii="Calibri" w:hAnsi="Calibri" w:cs="Times New Roman"/>
      <w:sz w:val="20"/>
      <w:szCs w:val="20"/>
      <w:lang w:eastAsia="cs-CZ"/>
    </w:rPr>
  </w:style>
  <w:style w:type="paragraph" w:styleId="Pedmtkomente">
    <w:name w:val="annotation subject"/>
    <w:basedOn w:val="Textkomente"/>
    <w:next w:val="Textkomente"/>
    <w:link w:val="PedmtkomenteChar"/>
    <w:uiPriority w:val="99"/>
    <w:semiHidden/>
    <w:rsid w:val="00B04BEB"/>
    <w:rPr>
      <w:b/>
      <w:bCs/>
    </w:rPr>
  </w:style>
  <w:style w:type="character" w:customStyle="1" w:styleId="PedmtkomenteChar">
    <w:name w:val="Předmět komentáře Char"/>
    <w:link w:val="Pedmtkomente"/>
    <w:uiPriority w:val="99"/>
    <w:semiHidden/>
    <w:locked/>
    <w:rsid w:val="00B04BEB"/>
    <w:rPr>
      <w:rFonts w:ascii="Calibri" w:hAnsi="Calibri"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7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ristyna.Samkova@Passerinvest.cz"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bbcentrum.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494</Words>
  <Characters>2919</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Sarka Vondrackova</dc:creator>
  <cp:lastModifiedBy>Markéta Damková</cp:lastModifiedBy>
  <cp:revision>4</cp:revision>
  <cp:lastPrinted>2018-10-10T09:02:00Z</cp:lastPrinted>
  <dcterms:created xsi:type="dcterms:W3CDTF">2018-10-17T07:36:00Z</dcterms:created>
  <dcterms:modified xsi:type="dcterms:W3CDTF">2018-10-17T07:49:00Z</dcterms:modified>
</cp:coreProperties>
</file>